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4D58" w:rsidRDefault="0030717D">
      <w:r>
        <w:rPr>
          <w:noProof/>
        </w:rPr>
        <w:pict>
          <v:shapetype id="_x0000_t202" coordsize="21600,21600" o:spt="202" path="m,l,21600r21600,l21600,xe">
            <v:stroke joinstyle="miter"/>
            <v:path gradientshapeok="t" o:connecttype="rect"/>
          </v:shapetype>
          <v:shape id="_x0000_s1163" type="#_x0000_t202" style="position:absolute;margin-left:109.2pt;margin-top:-71.1pt;width:464.85pt;height:32.75pt;z-index:22" fillcolor="#c00000" stroked="f">
            <v:textbox style="mso-next-textbox:#_x0000_s1163">
              <w:txbxContent>
                <w:p w:rsidR="0071066F" w:rsidRPr="008C57DC" w:rsidRDefault="002F7D6F" w:rsidP="009E33EB">
                  <w:pPr>
                    <w:spacing w:after="0"/>
                    <w:ind w:left="90"/>
                    <w:rPr>
                      <w:rFonts w:ascii="Cambria" w:hAnsi="Cambria"/>
                      <w:b/>
                    </w:rPr>
                  </w:pPr>
                  <w:r w:rsidRPr="002F7D6F">
                    <w:rPr>
                      <w:rFonts w:ascii="Cambria" w:hAnsi="Cambria"/>
                      <w:b/>
                      <w:sz w:val="40"/>
                      <w:szCs w:val="40"/>
                    </w:rPr>
                    <w:t>THE REAL ESTATE MARKET BOOM IN INDIA</w:t>
                  </w:r>
                </w:p>
              </w:txbxContent>
            </v:textbox>
          </v:shape>
        </w:pict>
      </w:r>
      <w:r>
        <w:rPr>
          <w:noProof/>
        </w:rPr>
        <w:pict>
          <v:shape id="_x0000_s1155" type="#_x0000_t202" style="position:absolute;margin-left:-74.85pt;margin-top:-21.45pt;width:617.9pt;height:94.6pt;z-index:24" stroked="f">
            <v:textbox style="mso-next-textbox:#_x0000_s1155">
              <w:txbxContent>
                <w:p w:rsidR="0071066F" w:rsidRPr="00617F79" w:rsidRDefault="0071066F" w:rsidP="002625C9">
                  <w:pPr>
                    <w:jc w:val="center"/>
                    <w:rPr>
                      <w:rFonts w:ascii="Georgia" w:hAnsi="Georgia"/>
                      <w:b/>
                      <w:sz w:val="130"/>
                      <w:szCs w:val="130"/>
                    </w:rPr>
                  </w:pPr>
                  <w:r w:rsidRPr="00617F79">
                    <w:rPr>
                      <w:rFonts w:ascii="Georgia" w:hAnsi="Georgia"/>
                      <w:b/>
                      <w:color w:val="FF0000"/>
                      <w:sz w:val="130"/>
                      <w:szCs w:val="130"/>
                    </w:rPr>
                    <w:t>REAL</w:t>
                  </w:r>
                  <w:r w:rsidRPr="00617F79">
                    <w:rPr>
                      <w:rFonts w:ascii="Georgia" w:hAnsi="Georgia"/>
                      <w:b/>
                      <w:sz w:val="130"/>
                      <w:szCs w:val="130"/>
                    </w:rPr>
                    <w:t xml:space="preserve"> ESTATE</w:t>
                  </w:r>
                </w:p>
              </w:txbxContent>
            </v:textbox>
          </v:shape>
        </w:pict>
      </w:r>
      <w:r w:rsidR="009E73E8">
        <w:t>X fa</w:t>
      </w:r>
    </w:p>
    <w:p w:rsidR="00924D58" w:rsidRDefault="00C76118">
      <w:bookmarkStart w:id="0" w:name="_GoBack"/>
      <w:bookmarkEnd w:id="0"/>
      <w:r>
        <w:rPr>
          <w:noProof/>
        </w:rPr>
        <w:pict>
          <v:shape id="_x0000_s4185" type="#_x0000_t202" style="position:absolute;margin-left:316.8pt;margin-top:566.8pt;width:206.45pt;height:57.8pt;z-index:136" stroked="f">
            <v:textbox>
              <w:txbxContent>
                <w:p w:rsidR="00C76118" w:rsidRPr="00C76118" w:rsidRDefault="00C76118" w:rsidP="00C76118">
                  <w:pPr>
                    <w:jc w:val="right"/>
                    <w:rPr>
                      <w:rFonts w:ascii="BigNoodleTitling" w:hAnsi="BigNoodleTitling"/>
                      <w:sz w:val="44"/>
                    </w:rPr>
                  </w:pPr>
                  <w:r w:rsidRPr="00C76118">
                    <w:rPr>
                      <w:rFonts w:ascii="BigNoodleTitling" w:hAnsi="BigNoodleTitling"/>
                      <w:sz w:val="44"/>
                      <w:highlight w:val="yellow"/>
                    </w:rPr>
                    <w:t>The 5 Secrets of Successful Real Estate Ads</w:t>
                  </w:r>
                </w:p>
              </w:txbxContent>
            </v:textbox>
          </v:shape>
        </w:pict>
      </w:r>
      <w:r w:rsidR="00F46A39">
        <w:rPr>
          <w:noProof/>
        </w:rPr>
        <w:pict>
          <v:shape id="_x0000_s4184" type="#_x0000_t202" style="position:absolute;margin-left:345.95pt;margin-top:273.4pt;width:176.95pt;height:166.05pt;z-index:135" filled="f" stroked="f">
            <v:textbox>
              <w:txbxContent>
                <w:p w:rsidR="00F46A39" w:rsidRPr="00F46A39" w:rsidRDefault="00F46A39" w:rsidP="00F46A39">
                  <w:pPr>
                    <w:jc w:val="right"/>
                    <w:rPr>
                      <w:rFonts w:ascii="Cambria" w:hAnsi="Cambria"/>
                      <w:b/>
                      <w:sz w:val="48"/>
                    </w:rPr>
                  </w:pPr>
                  <w:r w:rsidRPr="00F46A39">
                    <w:rPr>
                      <w:rFonts w:ascii="Cambria" w:hAnsi="Cambria"/>
                      <w:b/>
                      <w:sz w:val="48"/>
                    </w:rPr>
                    <w:t>Choosing Vacation Homes - What to Look for</w:t>
                  </w:r>
                </w:p>
              </w:txbxContent>
            </v:textbox>
          </v:shape>
        </w:pict>
      </w:r>
      <w:r w:rsidR="00F46A39">
        <w:rPr>
          <w:noProof/>
        </w:rPr>
        <w:pict>
          <v:shape id="_x0000_s1234" type="#_x0000_t202" style="position:absolute;margin-left:-55.15pt;margin-top:426.3pt;width:218.85pt;height:125.85pt;z-index:28" filled="f" stroked="f">
            <v:textbox style="mso-next-textbox:#_x0000_s1234">
              <w:txbxContent>
                <w:p w:rsidR="0071066F" w:rsidRPr="00555239" w:rsidRDefault="00555239" w:rsidP="00386102">
                  <w:pPr>
                    <w:rPr>
                      <w:sz w:val="44"/>
                      <w:szCs w:val="66"/>
                    </w:rPr>
                  </w:pPr>
                  <w:r w:rsidRPr="00555239">
                    <w:rPr>
                      <w:rFonts w:ascii="Impact" w:hAnsi="Impact"/>
                      <w:sz w:val="52"/>
                      <w:szCs w:val="66"/>
                      <w:highlight w:val="yellow"/>
                    </w:rPr>
                    <w:t>How to Ensure Good Tenants for Your Property</w:t>
                  </w:r>
                </w:p>
              </w:txbxContent>
            </v:textbox>
          </v:shape>
        </w:pict>
      </w:r>
      <w:r w:rsidR="00F46A39">
        <w:rPr>
          <w:noProof/>
        </w:rPr>
        <w:pict>
          <v:shape id="_x0000_s4183" type="#_x0000_t202" style="position:absolute;margin-left:-52.5pt;margin-top:546.55pt;width:427.85pt;height:125.85pt;z-index:134" filled="f" stroked="f">
            <v:textbox style="mso-next-textbox:#_x0000_s4183">
              <w:txbxContent>
                <w:p w:rsidR="00F46A39" w:rsidRPr="00F46A39" w:rsidRDefault="00F46A39" w:rsidP="00F46A39">
                  <w:pPr>
                    <w:rPr>
                      <w:rFonts w:ascii="BigNoodleTitling" w:hAnsi="BigNoodleTitling"/>
                      <w:color w:val="C00000"/>
                      <w:sz w:val="52"/>
                      <w:szCs w:val="66"/>
                    </w:rPr>
                  </w:pPr>
                  <w:r w:rsidRPr="00F46A39">
                    <w:rPr>
                      <w:rFonts w:ascii="BigNoodleTitling" w:hAnsi="BigNoodleTitling"/>
                      <w:color w:val="C00000"/>
                      <w:sz w:val="72"/>
                      <w:szCs w:val="66"/>
                    </w:rPr>
                    <w:t>Challenges for the Real Estate Industry in the Days Ahead</w:t>
                  </w:r>
                </w:p>
              </w:txbxContent>
            </v:textbox>
          </v:shape>
        </w:pict>
      </w:r>
      <w:r w:rsidR="00A42D86">
        <w:rPr>
          <w:noProof/>
        </w:rPr>
        <w:pict>
          <v:shape id="_x0000_s1232" type="#_x0000_t202" style="position:absolute;margin-left:-50.75pt;margin-top:63.8pt;width:385.2pt;height:151.25pt;z-index:27" filled="f" stroked="f">
            <v:textbox style="mso-next-textbox:#_x0000_s1232">
              <w:txbxContent>
                <w:p w:rsidR="0071066F" w:rsidRPr="00A42D86" w:rsidRDefault="00A42D86" w:rsidP="007B08E6">
                  <w:pPr>
                    <w:spacing w:after="0" w:line="240" w:lineRule="auto"/>
                    <w:rPr>
                      <w:rFonts w:ascii="Rockwell Extra Bold" w:hAnsi="Rockwell Extra Bold"/>
                      <w:sz w:val="72"/>
                      <w:szCs w:val="80"/>
                    </w:rPr>
                  </w:pPr>
                  <w:r w:rsidRPr="00A42D86">
                    <w:rPr>
                      <w:rFonts w:ascii="Rockwell Extra Bold" w:hAnsi="Rockwell Extra Bold"/>
                      <w:sz w:val="72"/>
                      <w:szCs w:val="80"/>
                    </w:rPr>
                    <w:t>REAL ESTATE -WHERE DREAMS COME ALIVE!</w:t>
                  </w:r>
                </w:p>
              </w:txbxContent>
            </v:textbox>
          </v:shape>
        </w:pict>
      </w:r>
      <w:r w:rsidR="00A42D86">
        <w:rPr>
          <w:noProof/>
        </w:rPr>
        <w:pict>
          <v:shape id="_x0000_s1945" type="#_x0000_t202" style="position:absolute;margin-left:-49.9pt;margin-top:224.65pt;width:170.85pt;height:197.6pt;z-index:39" filled="f" stroked="f">
            <v:textbox style="mso-next-textbox:#_x0000_s1945">
              <w:txbxContent>
                <w:p w:rsidR="0071066F" w:rsidRPr="00A42D86" w:rsidRDefault="00A42D86" w:rsidP="00440577">
                  <w:pPr>
                    <w:rPr>
                      <w:rFonts w:ascii="Cambria" w:hAnsi="Cambria"/>
                      <w:b/>
                      <w:color w:val="C00000"/>
                      <w:sz w:val="56"/>
                      <w:szCs w:val="44"/>
                    </w:rPr>
                  </w:pPr>
                  <w:r w:rsidRPr="00A42D86">
                    <w:rPr>
                      <w:rFonts w:ascii="Cambria" w:hAnsi="Cambria"/>
                      <w:b/>
                      <w:color w:val="C00000"/>
                      <w:sz w:val="56"/>
                      <w:szCs w:val="44"/>
                    </w:rPr>
                    <w:t>Pricing Your House for Sale</w:t>
                  </w:r>
                </w:p>
              </w:txbxContent>
            </v:textbox>
          </v:shape>
        </w:pict>
      </w:r>
      <w:r w:rsidR="00555239">
        <w:rPr>
          <w:noProof/>
        </w:rPr>
        <w:pict>
          <v:shape id="_x0000_s1156" type="#_x0000_t202" style="position:absolute;margin-left:316.8pt;margin-top:468.1pt;width:242.55pt;height:83.5pt;z-index:20" fillcolor="#c00000" stroked="f">
            <v:textbox style="mso-next-textbox:#_x0000_s1156">
              <w:txbxContent>
                <w:p w:rsidR="0071066F" w:rsidRPr="00A42D86" w:rsidRDefault="00A42D86" w:rsidP="00A42D86">
                  <w:pPr>
                    <w:tabs>
                      <w:tab w:val="left" w:pos="7560"/>
                    </w:tabs>
                    <w:spacing w:after="0" w:line="240" w:lineRule="auto"/>
                    <w:ind w:left="90" w:right="590"/>
                    <w:jc w:val="right"/>
                    <w:rPr>
                      <w:rFonts w:ascii="Impact" w:hAnsi="Impact"/>
                      <w:color w:val="FFC000"/>
                      <w:sz w:val="56"/>
                      <w:szCs w:val="66"/>
                    </w:rPr>
                  </w:pPr>
                  <w:r w:rsidRPr="00A42D86">
                    <w:rPr>
                      <w:rFonts w:ascii="Impact" w:hAnsi="Impact"/>
                      <w:color w:val="FFC000"/>
                      <w:sz w:val="56"/>
                      <w:szCs w:val="66"/>
                    </w:rPr>
                    <w:t>REAL ESTATE, THE INDUSTRY TODAY</w:t>
                  </w:r>
                </w:p>
              </w:txbxContent>
            </v:textbox>
          </v:shape>
        </w:pict>
      </w:r>
      <w:r w:rsidR="0055523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182" type="#_x0000_t75" alt="" style="position:absolute;margin-left:69.55pt;margin-top:215.05pt;width:312.05pt;height:312.05pt;z-index:-4;mso-position-horizontal-relative:text;mso-position-vertical-relative:text;mso-width-relative:page;mso-height-relative:page">
            <v:imagedata r:id="rId8" r:href="rId9"/>
          </v:shape>
        </w:pict>
      </w:r>
      <w:r w:rsidR="0013013B">
        <w:rPr>
          <w:noProof/>
        </w:rPr>
        <w:pict>
          <v:oval id="_x0000_s1231" style="position:absolute;margin-left:345.95pt;margin-top:62.5pt;width:176.95pt;height:177pt;z-index:26" fillcolor="black" stroked="f">
            <v:textbox style="mso-next-textbox:#_x0000_s1231">
              <w:txbxContent>
                <w:p w:rsidR="0071066F" w:rsidRPr="00A42D86" w:rsidRDefault="00A42D86" w:rsidP="00BD171A">
                  <w:pPr>
                    <w:jc w:val="center"/>
                    <w:rPr>
                      <w:rFonts w:ascii="BigNoodleTitling" w:hAnsi="BigNoodleTitling"/>
                      <w:sz w:val="48"/>
                      <w:szCs w:val="54"/>
                    </w:rPr>
                  </w:pPr>
                  <w:r w:rsidRPr="00A42D86">
                    <w:rPr>
                      <w:rFonts w:ascii="BigNoodleTitling" w:hAnsi="BigNoodleTitling"/>
                      <w:sz w:val="48"/>
                      <w:szCs w:val="54"/>
                    </w:rPr>
                    <w:t>Quick Insights into the Art of Selling Properties</w:t>
                  </w:r>
                </w:p>
              </w:txbxContent>
            </v:textbox>
          </v:oval>
        </w:pict>
      </w:r>
      <w:r w:rsidR="009579DE">
        <w:rPr>
          <w:noProof/>
        </w:rPr>
        <w:pict>
          <v:shape id="_x0000_s1165" type="#_x0000_t202" style="position:absolute;margin-left:-74.85pt;margin-top:643.85pt;width:617.9pt;height:64.7pt;z-index:23" fillcolor="black" stroked="f">
            <v:textbox style="mso-next-textbox:#_x0000_s1165">
              <w:txbxContent>
                <w:p w:rsidR="0071066F" w:rsidRPr="00E87A4B" w:rsidRDefault="00E87A4B" w:rsidP="009F796F">
                  <w:pPr>
                    <w:spacing w:after="0"/>
                    <w:jc w:val="center"/>
                    <w:rPr>
                      <w:rFonts w:ascii="Verdana" w:hAnsi="Verdana"/>
                      <w:b/>
                      <w:sz w:val="60"/>
                      <w:szCs w:val="60"/>
                    </w:rPr>
                  </w:pPr>
                  <w:r w:rsidRPr="00E87A4B">
                    <w:rPr>
                      <w:rFonts w:ascii="Verdana" w:hAnsi="Verdana"/>
                      <w:b/>
                      <w:sz w:val="60"/>
                      <w:szCs w:val="60"/>
                    </w:rPr>
                    <w:t>REAL ESTATE - INVEST TO TEST</w:t>
                  </w:r>
                </w:p>
              </w:txbxContent>
            </v:textbox>
          </v:shape>
        </w:pict>
      </w:r>
      <w:r w:rsidR="0030717D">
        <w:rPr>
          <w:noProof/>
        </w:rPr>
        <w:pict>
          <v:shapetype id="_x0000_t32" coordsize="21600,21600" o:spt="32" o:oned="t" path="m,l21600,21600e" filled="f">
            <v:path arrowok="t" fillok="f" o:connecttype="none"/>
            <o:lock v:ext="edit" shapetype="t"/>
          </v:shapetype>
          <v:shape id="_x0000_s1162" type="#_x0000_t32" style="position:absolute;margin-left:-52.5pt;margin-top:55.55pt;width:575.75pt;height:0;z-index:21" o:connectortype="straight" strokeweight="4.5pt"/>
        </w:pict>
      </w:r>
      <w:r w:rsidR="00924D58">
        <w:br w:type="page"/>
      </w:r>
    </w:p>
    <w:p w:rsidR="00924D58" w:rsidRDefault="0030717D">
      <w:r>
        <w:rPr>
          <w:noProof/>
        </w:rPr>
        <w:pict>
          <v:shape id="_x0000_s1127" type="#_x0000_t202" style="position:absolute;margin-left:-18pt;margin-top:-30pt;width:507pt;height:82.5pt;z-index:5" stroked="f">
            <v:textbox style="mso-next-textbox:#_x0000_s1127">
              <w:txbxContent>
                <w:p w:rsidR="0071066F" w:rsidRPr="001539B2" w:rsidRDefault="0071066F" w:rsidP="00C766BC">
                  <w:pPr>
                    <w:jc w:val="center"/>
                    <w:rPr>
                      <w:rFonts w:ascii="Rockwell Extra Bold" w:hAnsi="Rockwell Extra Bold"/>
                      <w:color w:val="C00000"/>
                      <w:sz w:val="120"/>
                      <w:szCs w:val="120"/>
                    </w:rPr>
                  </w:pPr>
                  <w:r w:rsidRPr="001539B2">
                    <w:rPr>
                      <w:rFonts w:ascii="Rockwell Extra Bold" w:hAnsi="Rockwell Extra Bold"/>
                      <w:color w:val="C00000"/>
                      <w:sz w:val="120"/>
                      <w:szCs w:val="120"/>
                    </w:rPr>
                    <w:t>C O N T E N T S</w:t>
                  </w:r>
                </w:p>
              </w:txbxContent>
            </v:textbox>
          </v:shape>
        </w:pict>
      </w:r>
    </w:p>
    <w:p w:rsidR="00924D58" w:rsidRDefault="00626543">
      <w:r w:rsidRPr="00D72FEC">
        <w:rPr>
          <w:noProof/>
        </w:rPr>
        <w:pict>
          <v:shape id="_x0000_s2686" type="#_x0000_t202" style="position:absolute;margin-left:381.9pt;margin-top:548.1pt;width:129.5pt;height:51.9pt;z-index:49" filled="f" stroked="f">
            <v:textbox style="mso-next-textbox:#_x0000_s2686">
              <w:txbxContent>
                <w:p w:rsidR="00EC3E9F" w:rsidRPr="009E4AE2" w:rsidRDefault="00096E4F" w:rsidP="00517CA3">
                  <w:pPr>
                    <w:jc w:val="right"/>
                    <w:rPr>
                      <w:rFonts w:ascii="Rockwell Extra Bold" w:hAnsi="Rockwell Extra Bold"/>
                      <w:sz w:val="72"/>
                    </w:rPr>
                  </w:pPr>
                  <w:r w:rsidRPr="009E4AE2">
                    <w:rPr>
                      <w:rFonts w:ascii="Rockwell Extra Bold" w:hAnsi="Rockwell Extra Bold"/>
                      <w:sz w:val="72"/>
                    </w:rPr>
                    <w:t>p.1</w:t>
                  </w:r>
                  <w:r w:rsidR="00626543">
                    <w:rPr>
                      <w:rFonts w:ascii="Rockwell Extra Bold" w:hAnsi="Rockwell Extra Bold"/>
                      <w:sz w:val="72"/>
                    </w:rPr>
                    <w:t>3</w:t>
                  </w:r>
                </w:p>
                <w:p w:rsidR="00096E4F" w:rsidRPr="009E4AE2" w:rsidRDefault="00096E4F" w:rsidP="00517CA3">
                  <w:pPr>
                    <w:jc w:val="right"/>
                    <w:rPr>
                      <w:rFonts w:ascii="Rockwell Extra Bold" w:hAnsi="Rockwell Extra Bold"/>
                      <w:sz w:val="72"/>
                    </w:rPr>
                  </w:pPr>
                </w:p>
              </w:txbxContent>
            </v:textbox>
          </v:shape>
        </w:pict>
      </w:r>
      <w:r>
        <w:rPr>
          <w:noProof/>
        </w:rPr>
        <w:pict>
          <v:shape id="_x0000_s4178" type="#_x0000_t75" style="position:absolute;margin-left:244.8pt;margin-top:422.3pt;width:266.6pt;height:177.7pt;z-index:-7">
            <v:imagedata r:id="rId10" r:href="rId11"/>
          </v:shape>
        </w:pict>
      </w:r>
      <w:r w:rsidRPr="00D72FEC">
        <w:rPr>
          <w:noProof/>
        </w:rPr>
        <w:pict>
          <v:shape id="_x0000_s1132" type="#_x0000_t202" style="position:absolute;margin-left:-34.4pt;margin-top:270.1pt;width:272pt;height:392.45pt;z-index:9" filled="f" stroked="f">
            <v:textbox style="mso-next-textbox:#_x0000_s1132">
              <w:txbxContent>
                <w:p w:rsidR="005A6923" w:rsidRPr="00626543" w:rsidRDefault="00626543" w:rsidP="005A6923">
                  <w:pPr>
                    <w:tabs>
                      <w:tab w:val="left" w:pos="720"/>
                    </w:tabs>
                    <w:spacing w:after="0" w:line="240" w:lineRule="auto"/>
                    <w:ind w:left="720" w:hanging="720"/>
                    <w:rPr>
                      <w:rFonts w:ascii="Impact" w:hAnsi="Impact"/>
                      <w:sz w:val="44"/>
                      <w:szCs w:val="42"/>
                    </w:rPr>
                  </w:pPr>
                  <w:r w:rsidRPr="00626543">
                    <w:rPr>
                      <w:rFonts w:ascii="Impact" w:hAnsi="Impact"/>
                      <w:color w:val="C00000"/>
                      <w:sz w:val="44"/>
                      <w:szCs w:val="42"/>
                    </w:rPr>
                    <w:t>11</w:t>
                  </w:r>
                  <w:r w:rsidRPr="00626543">
                    <w:rPr>
                      <w:rFonts w:ascii="Impact" w:hAnsi="Impact"/>
                      <w:sz w:val="44"/>
                      <w:szCs w:val="42"/>
                    </w:rPr>
                    <w:tab/>
                    <w:t>THE ART OF MOVING: MOVING HACKS!</w:t>
                  </w:r>
                </w:p>
                <w:p w:rsidR="005A6923" w:rsidRPr="00626543" w:rsidRDefault="005A6923" w:rsidP="005A6923">
                  <w:pPr>
                    <w:tabs>
                      <w:tab w:val="left" w:pos="720"/>
                    </w:tabs>
                    <w:spacing w:after="0" w:line="240" w:lineRule="auto"/>
                    <w:ind w:left="720" w:hanging="720"/>
                    <w:rPr>
                      <w:rFonts w:ascii="Impact" w:hAnsi="Impact"/>
                      <w:sz w:val="44"/>
                      <w:szCs w:val="42"/>
                    </w:rPr>
                  </w:pPr>
                </w:p>
                <w:p w:rsidR="005A6923" w:rsidRPr="00626543" w:rsidRDefault="00626543" w:rsidP="005A6923">
                  <w:pPr>
                    <w:tabs>
                      <w:tab w:val="left" w:pos="720"/>
                    </w:tabs>
                    <w:spacing w:after="0" w:line="240" w:lineRule="auto"/>
                    <w:ind w:left="720" w:hanging="720"/>
                    <w:rPr>
                      <w:rFonts w:ascii="Impact" w:hAnsi="Impact"/>
                      <w:sz w:val="44"/>
                      <w:szCs w:val="42"/>
                    </w:rPr>
                  </w:pPr>
                  <w:r w:rsidRPr="00626543">
                    <w:rPr>
                      <w:rFonts w:ascii="Impact" w:hAnsi="Impact"/>
                      <w:color w:val="C00000"/>
                      <w:sz w:val="44"/>
                      <w:szCs w:val="42"/>
                    </w:rPr>
                    <w:t>13</w:t>
                  </w:r>
                  <w:r w:rsidRPr="00626543">
                    <w:rPr>
                      <w:rFonts w:ascii="Impact" w:hAnsi="Impact"/>
                      <w:sz w:val="44"/>
                      <w:szCs w:val="42"/>
                    </w:rPr>
                    <w:tab/>
                    <w:t>REAL ESTATE - INVEST TO TEST</w:t>
                  </w:r>
                </w:p>
                <w:p w:rsidR="005A6923" w:rsidRPr="00626543" w:rsidRDefault="005A6923" w:rsidP="005A6923">
                  <w:pPr>
                    <w:tabs>
                      <w:tab w:val="left" w:pos="720"/>
                    </w:tabs>
                    <w:spacing w:after="0" w:line="240" w:lineRule="auto"/>
                    <w:ind w:left="720" w:hanging="720"/>
                    <w:rPr>
                      <w:rFonts w:ascii="Impact" w:hAnsi="Impact"/>
                      <w:sz w:val="44"/>
                      <w:szCs w:val="42"/>
                    </w:rPr>
                  </w:pPr>
                </w:p>
                <w:p w:rsidR="005A6923" w:rsidRPr="00626543" w:rsidRDefault="00626543" w:rsidP="005A6923">
                  <w:pPr>
                    <w:tabs>
                      <w:tab w:val="left" w:pos="720"/>
                    </w:tabs>
                    <w:spacing w:after="0" w:line="240" w:lineRule="auto"/>
                    <w:ind w:left="720" w:hanging="720"/>
                    <w:rPr>
                      <w:rFonts w:ascii="Impact" w:hAnsi="Impact"/>
                      <w:sz w:val="44"/>
                      <w:szCs w:val="42"/>
                    </w:rPr>
                  </w:pPr>
                  <w:r w:rsidRPr="00626543">
                    <w:rPr>
                      <w:rFonts w:ascii="Impact" w:hAnsi="Impact"/>
                      <w:color w:val="C00000"/>
                      <w:sz w:val="44"/>
                      <w:szCs w:val="42"/>
                    </w:rPr>
                    <w:t>14</w:t>
                  </w:r>
                  <w:r w:rsidRPr="00626543">
                    <w:rPr>
                      <w:rFonts w:ascii="Impact" w:hAnsi="Impact"/>
                      <w:sz w:val="44"/>
                      <w:szCs w:val="42"/>
                    </w:rPr>
                    <w:tab/>
                    <w:t>WATCH OUT! YOU MIGHT BE JUMPING INTO A REAL ESTATE SCAM</w:t>
                  </w:r>
                </w:p>
                <w:p w:rsidR="005A6923" w:rsidRPr="00626543" w:rsidRDefault="005A6923" w:rsidP="005A6923">
                  <w:pPr>
                    <w:tabs>
                      <w:tab w:val="left" w:pos="720"/>
                    </w:tabs>
                    <w:spacing w:after="0" w:line="240" w:lineRule="auto"/>
                    <w:ind w:left="720" w:hanging="720"/>
                    <w:rPr>
                      <w:rFonts w:ascii="Impact" w:hAnsi="Impact"/>
                      <w:sz w:val="44"/>
                      <w:szCs w:val="42"/>
                    </w:rPr>
                  </w:pPr>
                </w:p>
                <w:p w:rsidR="0071066F" w:rsidRPr="00626543" w:rsidRDefault="00626543" w:rsidP="005A6923">
                  <w:pPr>
                    <w:tabs>
                      <w:tab w:val="left" w:pos="720"/>
                    </w:tabs>
                    <w:spacing w:after="0" w:line="240" w:lineRule="auto"/>
                    <w:ind w:left="720" w:hanging="720"/>
                    <w:rPr>
                      <w:rFonts w:ascii="Impact" w:hAnsi="Impact"/>
                      <w:sz w:val="44"/>
                      <w:szCs w:val="42"/>
                    </w:rPr>
                  </w:pPr>
                  <w:r w:rsidRPr="00626543">
                    <w:rPr>
                      <w:rFonts w:ascii="Impact" w:hAnsi="Impact"/>
                      <w:color w:val="C00000"/>
                      <w:sz w:val="44"/>
                      <w:szCs w:val="42"/>
                    </w:rPr>
                    <w:t>16</w:t>
                  </w:r>
                  <w:r w:rsidRPr="00626543">
                    <w:rPr>
                      <w:rFonts w:ascii="Impact" w:hAnsi="Impact"/>
                      <w:sz w:val="44"/>
                      <w:szCs w:val="42"/>
                    </w:rPr>
                    <w:tab/>
                    <w:t>REAL ESTATE, THE INDUSTRY TODAY</w:t>
                  </w:r>
                </w:p>
              </w:txbxContent>
            </v:textbox>
          </v:shape>
        </w:pict>
      </w:r>
      <w:r w:rsidRPr="00D72FEC">
        <w:rPr>
          <w:noProof/>
        </w:rPr>
        <w:pict>
          <v:shape id="_x0000_s1561" type="#_x0000_t202" style="position:absolute;margin-left:147.6pt;margin-top:63pt;width:97.2pt;height:57.1pt;z-index:35" filled="f" stroked="f">
            <v:textbox style="mso-next-textbox:#_x0000_s1561">
              <w:txbxContent>
                <w:p w:rsidR="0071066F" w:rsidRPr="00AD247A" w:rsidRDefault="00BD171A" w:rsidP="00626543">
                  <w:pPr>
                    <w:jc w:val="right"/>
                    <w:rPr>
                      <w:rFonts w:ascii="Rockwell Extra Bold" w:hAnsi="Rockwell Extra Bold"/>
                      <w:sz w:val="72"/>
                      <w:szCs w:val="72"/>
                    </w:rPr>
                  </w:pPr>
                  <w:r w:rsidRPr="00AD247A">
                    <w:rPr>
                      <w:rFonts w:ascii="Rockwell Extra Bold" w:hAnsi="Rockwell Extra Bold"/>
                      <w:sz w:val="72"/>
                      <w:szCs w:val="72"/>
                    </w:rPr>
                    <w:t>p.</w:t>
                  </w:r>
                  <w:r w:rsidR="00626543">
                    <w:rPr>
                      <w:rFonts w:ascii="Rockwell Extra Bold" w:hAnsi="Rockwell Extra Bold"/>
                      <w:sz w:val="72"/>
                      <w:szCs w:val="72"/>
                    </w:rPr>
                    <w:t>4</w:t>
                  </w:r>
                </w:p>
                <w:p w:rsidR="007101E7" w:rsidRPr="00AD247A" w:rsidRDefault="007101E7" w:rsidP="00626543">
                  <w:pPr>
                    <w:jc w:val="right"/>
                    <w:rPr>
                      <w:rFonts w:ascii="Rockwell Extra Bold" w:hAnsi="Rockwell Extra Bold"/>
                      <w:sz w:val="72"/>
                      <w:szCs w:val="72"/>
                    </w:rPr>
                  </w:pPr>
                </w:p>
              </w:txbxContent>
            </v:textbox>
          </v:shape>
        </w:pict>
      </w:r>
      <w:r>
        <w:rPr>
          <w:noProof/>
        </w:rPr>
        <w:pict>
          <v:shape id="_x0000_s4177" type="#_x0000_t75" style="position:absolute;margin-left:-34.4pt;margin-top:63pt;width:279.2pt;height:176pt;z-index:-8">
            <v:imagedata r:id="rId12" r:href="rId13" cropleft="4767f" cropright="2090f"/>
          </v:shape>
        </w:pict>
      </w:r>
      <w:r w:rsidR="00517CA3" w:rsidRPr="00D72FEC">
        <w:rPr>
          <w:noProof/>
        </w:rPr>
        <w:pict>
          <v:shape id="_x0000_s1126" type="#_x0000_t202" style="position:absolute;margin-left:256.85pt;margin-top:57.75pt;width:254.55pt;height:344.55pt;z-index:4" filled="f" stroked="f">
            <v:textbox style="mso-next-textbox:#_x0000_s1126">
              <w:txbxContent>
                <w:p w:rsidR="005A6923" w:rsidRPr="005A6923" w:rsidRDefault="005A6923" w:rsidP="005A6923">
                  <w:pPr>
                    <w:spacing w:after="0" w:line="240" w:lineRule="auto"/>
                    <w:ind w:left="540" w:hanging="540"/>
                    <w:rPr>
                      <w:rFonts w:ascii="Impact" w:hAnsi="Impact"/>
                      <w:sz w:val="40"/>
                      <w:szCs w:val="42"/>
                    </w:rPr>
                  </w:pPr>
                  <w:r w:rsidRPr="00626543">
                    <w:rPr>
                      <w:rFonts w:ascii="Impact" w:hAnsi="Impact"/>
                      <w:color w:val="C00000"/>
                      <w:sz w:val="40"/>
                      <w:szCs w:val="42"/>
                    </w:rPr>
                    <w:t>4</w:t>
                  </w:r>
                  <w:r w:rsidRPr="005A6923">
                    <w:rPr>
                      <w:rFonts w:ascii="Impact" w:hAnsi="Impact"/>
                      <w:sz w:val="40"/>
                      <w:szCs w:val="42"/>
                    </w:rPr>
                    <w:tab/>
                    <w:t>QUICK INSIGHTS INTO THE ART OF SELLING PROPERTIES</w:t>
                  </w:r>
                </w:p>
                <w:p w:rsidR="005A6923" w:rsidRPr="005A6923" w:rsidRDefault="005A6923" w:rsidP="005A6923">
                  <w:pPr>
                    <w:spacing w:after="0" w:line="240" w:lineRule="auto"/>
                    <w:ind w:left="540" w:hanging="540"/>
                    <w:rPr>
                      <w:rFonts w:ascii="Impact" w:hAnsi="Impact"/>
                      <w:sz w:val="40"/>
                      <w:szCs w:val="42"/>
                    </w:rPr>
                  </w:pPr>
                </w:p>
                <w:p w:rsidR="005A6923" w:rsidRPr="005A6923" w:rsidRDefault="005A6923" w:rsidP="005A6923">
                  <w:pPr>
                    <w:spacing w:after="0" w:line="240" w:lineRule="auto"/>
                    <w:ind w:left="540" w:hanging="540"/>
                    <w:rPr>
                      <w:rFonts w:ascii="Impact" w:hAnsi="Impact"/>
                      <w:sz w:val="40"/>
                      <w:szCs w:val="42"/>
                    </w:rPr>
                  </w:pPr>
                  <w:r w:rsidRPr="00626543">
                    <w:rPr>
                      <w:rFonts w:ascii="Impact" w:hAnsi="Impact"/>
                      <w:color w:val="C00000"/>
                      <w:sz w:val="40"/>
                      <w:szCs w:val="42"/>
                    </w:rPr>
                    <w:t>6</w:t>
                  </w:r>
                  <w:r w:rsidRPr="005A6923">
                    <w:rPr>
                      <w:rFonts w:ascii="Impact" w:hAnsi="Impact"/>
                      <w:sz w:val="40"/>
                      <w:szCs w:val="42"/>
                    </w:rPr>
                    <w:tab/>
                    <w:t>CHALLENGES FOR THE REAL ESTATE INDUSTRY IN THE DAYS AHEAD</w:t>
                  </w:r>
                </w:p>
                <w:p w:rsidR="005A6923" w:rsidRPr="005A6923" w:rsidRDefault="005A6923" w:rsidP="005A6923">
                  <w:pPr>
                    <w:spacing w:after="0" w:line="240" w:lineRule="auto"/>
                    <w:ind w:left="540" w:hanging="540"/>
                    <w:rPr>
                      <w:rFonts w:ascii="Impact" w:hAnsi="Impact"/>
                      <w:sz w:val="40"/>
                      <w:szCs w:val="42"/>
                    </w:rPr>
                  </w:pPr>
                </w:p>
                <w:p w:rsidR="005A6923" w:rsidRPr="005A6923" w:rsidRDefault="005A6923" w:rsidP="005A6923">
                  <w:pPr>
                    <w:spacing w:after="0" w:line="240" w:lineRule="auto"/>
                    <w:ind w:left="540" w:hanging="540"/>
                    <w:rPr>
                      <w:rFonts w:ascii="Impact" w:hAnsi="Impact"/>
                      <w:sz w:val="40"/>
                      <w:szCs w:val="42"/>
                    </w:rPr>
                  </w:pPr>
                  <w:r w:rsidRPr="00626543">
                    <w:rPr>
                      <w:rFonts w:ascii="Impact" w:hAnsi="Impact"/>
                      <w:color w:val="C00000"/>
                      <w:sz w:val="40"/>
                      <w:szCs w:val="42"/>
                    </w:rPr>
                    <w:t>8</w:t>
                  </w:r>
                  <w:r w:rsidRPr="005A6923">
                    <w:rPr>
                      <w:rFonts w:ascii="Impact" w:hAnsi="Impact"/>
                      <w:sz w:val="40"/>
                      <w:szCs w:val="42"/>
                    </w:rPr>
                    <w:tab/>
                    <w:t>CHOOSING VACATION HOMES- WHAT TO LOOK FOR</w:t>
                  </w:r>
                </w:p>
                <w:p w:rsidR="005A6923" w:rsidRPr="005A6923" w:rsidRDefault="005A6923" w:rsidP="005A6923">
                  <w:pPr>
                    <w:spacing w:after="0" w:line="240" w:lineRule="auto"/>
                    <w:ind w:left="540" w:hanging="540"/>
                    <w:rPr>
                      <w:rFonts w:ascii="Impact" w:hAnsi="Impact"/>
                      <w:sz w:val="40"/>
                      <w:szCs w:val="42"/>
                    </w:rPr>
                  </w:pPr>
                </w:p>
                <w:p w:rsidR="0071066F" w:rsidRPr="005A6923" w:rsidRDefault="005A6923" w:rsidP="005A6923">
                  <w:pPr>
                    <w:spacing w:after="0" w:line="240" w:lineRule="auto"/>
                    <w:ind w:left="540" w:hanging="540"/>
                    <w:rPr>
                      <w:sz w:val="40"/>
                      <w:szCs w:val="42"/>
                    </w:rPr>
                  </w:pPr>
                  <w:r w:rsidRPr="00626543">
                    <w:rPr>
                      <w:rFonts w:ascii="Impact" w:hAnsi="Impact"/>
                      <w:color w:val="C00000"/>
                      <w:sz w:val="40"/>
                      <w:szCs w:val="42"/>
                    </w:rPr>
                    <w:t>9</w:t>
                  </w:r>
                  <w:r w:rsidRPr="005A6923">
                    <w:rPr>
                      <w:rFonts w:ascii="Impact" w:hAnsi="Impact"/>
                      <w:sz w:val="40"/>
                      <w:szCs w:val="42"/>
                    </w:rPr>
                    <w:tab/>
                    <w:t>INVESTMENT IN REAL ESTATE- IS IT WORTH THE RISK?</w:t>
                  </w:r>
                </w:p>
              </w:txbxContent>
            </v:textbox>
          </v:shape>
        </w:pict>
      </w:r>
      <w:r w:rsidR="0030717D">
        <w:rPr>
          <w:noProof/>
        </w:rPr>
        <w:pict>
          <v:rect id="_x0000_s1129" style="position:absolute;margin-left:-18pt;margin-top:21.8pt;width:513.3pt;height:14pt;z-index:7" fillcolor="black"/>
        </w:pict>
      </w:r>
      <w:r w:rsidR="00924D58">
        <w:br w:type="page"/>
      </w:r>
    </w:p>
    <w:p w:rsidR="00924D58" w:rsidRDefault="0030717D">
      <w:r>
        <w:rPr>
          <w:noProof/>
        </w:rPr>
        <w:pict>
          <v:shape id="_x0000_s1128" type="#_x0000_t202" style="position:absolute;margin-left:-19.5pt;margin-top:-18pt;width:507pt;height:82.5pt;z-index:6" stroked="f">
            <v:textbox style="mso-next-textbox:#_x0000_s1128">
              <w:txbxContent>
                <w:p w:rsidR="0071066F" w:rsidRPr="001539B2" w:rsidRDefault="0071066F" w:rsidP="00C766BC">
                  <w:pPr>
                    <w:jc w:val="center"/>
                    <w:rPr>
                      <w:rFonts w:ascii="Rockwell Extra Bold" w:hAnsi="Rockwell Extra Bold"/>
                      <w:color w:val="C00000"/>
                      <w:sz w:val="120"/>
                      <w:szCs w:val="120"/>
                    </w:rPr>
                  </w:pPr>
                  <w:r w:rsidRPr="001539B2">
                    <w:rPr>
                      <w:rFonts w:ascii="Rockwell Extra Bold" w:hAnsi="Rockwell Extra Bold"/>
                      <w:color w:val="C00000"/>
                      <w:sz w:val="120"/>
                      <w:szCs w:val="120"/>
                    </w:rPr>
                    <w:t>C O N T E N T S</w:t>
                  </w:r>
                </w:p>
              </w:txbxContent>
            </v:textbox>
          </v:shape>
        </w:pict>
      </w:r>
    </w:p>
    <w:p w:rsidR="00924D58" w:rsidRDefault="00B14BEE">
      <w:r w:rsidRPr="00E3316D">
        <w:rPr>
          <w:noProof/>
        </w:rPr>
        <w:pict>
          <v:shape id="_x0000_s1229" type="#_x0000_t202" style="position:absolute;margin-left:255.95pt;margin-top:585.6pt;width:123.4pt;height:51.5pt;z-index:25" filled="f" stroked="f">
            <v:textbox style="mso-next-textbox:#_x0000_s1229">
              <w:txbxContent>
                <w:p w:rsidR="0071066F" w:rsidRPr="009579DE" w:rsidRDefault="00AE5EE5" w:rsidP="00AE5EE5">
                  <w:pPr>
                    <w:jc w:val="right"/>
                    <w:rPr>
                      <w:rFonts w:ascii="Rockwell Extra Bold" w:hAnsi="Rockwell Extra Bold"/>
                      <w:sz w:val="72"/>
                      <w:szCs w:val="66"/>
                    </w:rPr>
                  </w:pPr>
                  <w:r w:rsidRPr="009579DE">
                    <w:rPr>
                      <w:rFonts w:ascii="Rockwell Extra Bold" w:hAnsi="Rockwell Extra Bold"/>
                      <w:sz w:val="72"/>
                      <w:szCs w:val="66"/>
                    </w:rPr>
                    <w:t>p.2</w:t>
                  </w:r>
                  <w:r w:rsidR="00B14BEE">
                    <w:rPr>
                      <w:rFonts w:ascii="Rockwell Extra Bold" w:hAnsi="Rockwell Extra Bold"/>
                      <w:sz w:val="72"/>
                      <w:szCs w:val="66"/>
                    </w:rPr>
                    <w:t>4</w:t>
                  </w:r>
                </w:p>
                <w:p w:rsidR="00096E4F" w:rsidRPr="009579DE" w:rsidRDefault="00096E4F" w:rsidP="00AE5EE5">
                  <w:pPr>
                    <w:jc w:val="right"/>
                    <w:rPr>
                      <w:rFonts w:ascii="Rockwell Extra Bold" w:hAnsi="Rockwell Extra Bold"/>
                      <w:sz w:val="72"/>
                      <w:szCs w:val="66"/>
                    </w:rPr>
                  </w:pPr>
                </w:p>
              </w:txbxContent>
            </v:textbox>
          </v:shape>
        </w:pict>
      </w:r>
      <w:r w:rsidRPr="00E3316D">
        <w:rPr>
          <w:noProof/>
        </w:rPr>
        <w:pict>
          <v:shape id="_x0000_s1420" type="#_x0000_t202" style="position:absolute;margin-left:137.3pt;margin-top:450.75pt;width:118.35pt;height:51.3pt;z-index:30" filled="f" stroked="f">
            <v:textbox style="mso-next-textbox:#_x0000_s1420">
              <w:txbxContent>
                <w:p w:rsidR="0071066F" w:rsidRPr="00E3316D" w:rsidRDefault="00696A01" w:rsidP="003024C5">
                  <w:pPr>
                    <w:jc w:val="right"/>
                    <w:rPr>
                      <w:rFonts w:ascii="Rockwell Extra Bold" w:hAnsi="Rockwell Extra Bold"/>
                      <w:sz w:val="72"/>
                      <w:szCs w:val="66"/>
                    </w:rPr>
                  </w:pPr>
                  <w:r w:rsidRPr="00E3316D">
                    <w:rPr>
                      <w:rFonts w:ascii="Rockwell Extra Bold" w:hAnsi="Rockwell Extra Bold"/>
                      <w:sz w:val="72"/>
                      <w:szCs w:val="66"/>
                    </w:rPr>
                    <w:t>p.</w:t>
                  </w:r>
                  <w:r w:rsidR="009E4AE2">
                    <w:rPr>
                      <w:rFonts w:ascii="Rockwell Extra Bold" w:hAnsi="Rockwell Extra Bold"/>
                      <w:sz w:val="72"/>
                      <w:szCs w:val="66"/>
                    </w:rPr>
                    <w:t>19</w:t>
                  </w:r>
                </w:p>
              </w:txbxContent>
            </v:textbox>
          </v:shape>
        </w:pict>
      </w:r>
      <w:r>
        <w:rPr>
          <w:noProof/>
        </w:rPr>
        <w:pict>
          <v:shape id="_x0000_s4179" type="#_x0000_t75" alt="" style="position:absolute;margin-left:-45.95pt;margin-top:457.35pt;width:309.75pt;height:178.75pt;z-index:-6;mso-position-horizontal-relative:text;mso-position-vertical-relative:text;mso-width-relative:page;mso-height-relative:page">
            <v:imagedata r:id="rId14" r:href="rId15"/>
          </v:shape>
        </w:pict>
      </w:r>
      <w:r>
        <w:rPr>
          <w:noProof/>
        </w:rPr>
        <w:pict>
          <v:shape id="_x0000_s4180" type="#_x0000_t75" alt="" style="position:absolute;margin-left:290.65pt;margin-top:457.35pt;width:228.3pt;height:181pt;z-index:-5;mso-position-horizontal-relative:text;mso-position-vertical-relative:text;mso-width-relative:page;mso-height-relative:page">
            <v:imagedata r:id="rId16" r:href="rId17"/>
          </v:shape>
        </w:pict>
      </w:r>
      <w:r w:rsidR="009579DE">
        <w:rPr>
          <w:noProof/>
        </w:rPr>
        <w:pict>
          <v:shape id="_x0000_s1151" type="#_x0000_t202" style="position:absolute;margin-left:-25.25pt;margin-top:57.8pt;width:524.05pt;height:398.7pt;z-index:19" filled="f" stroked="f">
            <v:textbox style="mso-next-textbox:#_x0000_s1151">
              <w:txbxContent>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17</w:t>
                  </w:r>
                  <w:r w:rsidRPr="00B14BEE">
                    <w:rPr>
                      <w:rFonts w:ascii="Impact" w:hAnsi="Impact"/>
                      <w:sz w:val="40"/>
                      <w:szCs w:val="42"/>
                    </w:rPr>
                    <w:tab/>
                    <w:t>REAL ESTATE-WHERE DREAMS COME ALIVE!</w:t>
                  </w:r>
                </w:p>
                <w:p w:rsidR="00B14BEE" w:rsidRPr="00B14BEE" w:rsidRDefault="00B14BEE" w:rsidP="00B14BEE">
                  <w:pPr>
                    <w:spacing w:after="0" w:line="240" w:lineRule="auto"/>
                    <w:jc w:val="center"/>
                    <w:rPr>
                      <w:rFonts w:ascii="Impact" w:hAnsi="Impact"/>
                      <w:sz w:val="40"/>
                      <w:szCs w:val="42"/>
                    </w:rPr>
                  </w:pPr>
                </w:p>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19</w:t>
                  </w:r>
                  <w:r w:rsidRPr="00B14BEE">
                    <w:rPr>
                      <w:rFonts w:ascii="Impact" w:hAnsi="Impact"/>
                      <w:sz w:val="40"/>
                      <w:szCs w:val="42"/>
                    </w:rPr>
                    <w:tab/>
                    <w:t>THE REAL ESTATE MARKET BOOM IN INDIA</w:t>
                  </w:r>
                </w:p>
                <w:p w:rsidR="00B14BEE" w:rsidRPr="00B14BEE" w:rsidRDefault="00B14BEE" w:rsidP="00B14BEE">
                  <w:pPr>
                    <w:spacing w:after="0" w:line="240" w:lineRule="auto"/>
                    <w:jc w:val="center"/>
                    <w:rPr>
                      <w:rFonts w:ascii="Impact" w:hAnsi="Impact"/>
                      <w:sz w:val="40"/>
                      <w:szCs w:val="42"/>
                    </w:rPr>
                  </w:pPr>
                </w:p>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20</w:t>
                  </w:r>
                  <w:r w:rsidRPr="00B14BEE">
                    <w:rPr>
                      <w:rFonts w:ascii="Impact" w:hAnsi="Impact"/>
                      <w:sz w:val="40"/>
                      <w:szCs w:val="42"/>
                    </w:rPr>
                    <w:tab/>
                    <w:t>MAKING AN OFFER ON A HOUSE FOR SALE</w:t>
                  </w:r>
                </w:p>
                <w:p w:rsidR="00B14BEE" w:rsidRPr="00B14BEE" w:rsidRDefault="00B14BEE" w:rsidP="00B14BEE">
                  <w:pPr>
                    <w:spacing w:after="0" w:line="240" w:lineRule="auto"/>
                    <w:jc w:val="center"/>
                    <w:rPr>
                      <w:rFonts w:ascii="Impact" w:hAnsi="Impact"/>
                      <w:sz w:val="40"/>
                      <w:szCs w:val="42"/>
                    </w:rPr>
                  </w:pPr>
                </w:p>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22</w:t>
                  </w:r>
                  <w:r w:rsidRPr="00B14BEE">
                    <w:rPr>
                      <w:rFonts w:ascii="Impact" w:hAnsi="Impact"/>
                      <w:sz w:val="40"/>
                      <w:szCs w:val="42"/>
                    </w:rPr>
                    <w:tab/>
                    <w:t>PRICING YOUR HOUSE FOR SALE</w:t>
                  </w:r>
                </w:p>
                <w:p w:rsidR="00B14BEE" w:rsidRPr="00B14BEE" w:rsidRDefault="00B14BEE" w:rsidP="00B14BEE">
                  <w:pPr>
                    <w:spacing w:after="0" w:line="240" w:lineRule="auto"/>
                    <w:jc w:val="center"/>
                    <w:rPr>
                      <w:rFonts w:ascii="Impact" w:hAnsi="Impact"/>
                      <w:sz w:val="40"/>
                      <w:szCs w:val="42"/>
                    </w:rPr>
                  </w:pPr>
                </w:p>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23</w:t>
                  </w:r>
                  <w:r w:rsidRPr="00B14BEE">
                    <w:rPr>
                      <w:rFonts w:ascii="Impact" w:hAnsi="Impact"/>
                      <w:sz w:val="40"/>
                      <w:szCs w:val="42"/>
                    </w:rPr>
                    <w:tab/>
                    <w:t>THE 5 SECRETS OF SUCCESSFUL REAL ESTATE ADS</w:t>
                  </w:r>
                </w:p>
                <w:p w:rsidR="00B14BEE" w:rsidRPr="00B14BEE" w:rsidRDefault="00B14BEE" w:rsidP="00B14BEE">
                  <w:pPr>
                    <w:spacing w:after="0" w:line="240" w:lineRule="auto"/>
                    <w:jc w:val="center"/>
                    <w:rPr>
                      <w:rFonts w:ascii="Impact" w:hAnsi="Impact"/>
                      <w:sz w:val="40"/>
                      <w:szCs w:val="42"/>
                    </w:rPr>
                  </w:pPr>
                </w:p>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24</w:t>
                  </w:r>
                  <w:r w:rsidRPr="00B14BEE">
                    <w:rPr>
                      <w:rFonts w:ascii="Impact" w:hAnsi="Impact"/>
                      <w:sz w:val="40"/>
                      <w:szCs w:val="42"/>
                    </w:rPr>
                    <w:tab/>
                    <w:t>THINGS TO CONSIDER BEFORE RENTING A PROPERTY</w:t>
                  </w:r>
                </w:p>
                <w:p w:rsidR="00B14BEE" w:rsidRPr="00B14BEE" w:rsidRDefault="00B14BEE" w:rsidP="00B14BEE">
                  <w:pPr>
                    <w:spacing w:after="0" w:line="240" w:lineRule="auto"/>
                    <w:jc w:val="center"/>
                    <w:rPr>
                      <w:rFonts w:ascii="Impact" w:hAnsi="Impact"/>
                      <w:sz w:val="40"/>
                      <w:szCs w:val="42"/>
                    </w:rPr>
                  </w:pPr>
                </w:p>
                <w:p w:rsidR="00B14BEE"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26</w:t>
                  </w:r>
                  <w:r w:rsidRPr="00B14BEE">
                    <w:rPr>
                      <w:rFonts w:ascii="Impact" w:hAnsi="Impact"/>
                      <w:sz w:val="40"/>
                      <w:szCs w:val="42"/>
                    </w:rPr>
                    <w:tab/>
                    <w:t>SELLING YOUR HOME - AVOID THESE MISTAKES</w:t>
                  </w:r>
                </w:p>
                <w:p w:rsidR="00B14BEE" w:rsidRPr="00B14BEE" w:rsidRDefault="00B14BEE" w:rsidP="00B14BEE">
                  <w:pPr>
                    <w:spacing w:after="0" w:line="240" w:lineRule="auto"/>
                    <w:jc w:val="center"/>
                    <w:rPr>
                      <w:rFonts w:ascii="Impact" w:hAnsi="Impact"/>
                      <w:sz w:val="40"/>
                      <w:szCs w:val="42"/>
                    </w:rPr>
                  </w:pPr>
                </w:p>
                <w:p w:rsidR="000C1810" w:rsidRPr="00B14BEE" w:rsidRDefault="00B14BEE" w:rsidP="00B14BEE">
                  <w:pPr>
                    <w:spacing w:after="0" w:line="240" w:lineRule="auto"/>
                    <w:jc w:val="center"/>
                    <w:rPr>
                      <w:rFonts w:ascii="Impact" w:hAnsi="Impact"/>
                      <w:sz w:val="40"/>
                      <w:szCs w:val="42"/>
                    </w:rPr>
                  </w:pPr>
                  <w:r w:rsidRPr="00B14BEE">
                    <w:rPr>
                      <w:rFonts w:ascii="Impact" w:hAnsi="Impact"/>
                      <w:color w:val="C00000"/>
                      <w:sz w:val="40"/>
                      <w:szCs w:val="42"/>
                    </w:rPr>
                    <w:t>27</w:t>
                  </w:r>
                  <w:r w:rsidRPr="00B14BEE">
                    <w:rPr>
                      <w:rFonts w:ascii="Impact" w:hAnsi="Impact"/>
                      <w:sz w:val="40"/>
                      <w:szCs w:val="42"/>
                    </w:rPr>
                    <w:tab/>
                    <w:t>HOW TO ENSURE GOOD TENANTS FOR YOUR PROPERTY</w:t>
                  </w:r>
                </w:p>
              </w:txbxContent>
            </v:textbox>
          </v:shape>
        </w:pict>
      </w:r>
      <w:r w:rsidR="0030717D">
        <w:rPr>
          <w:noProof/>
        </w:rPr>
        <w:pict>
          <v:rect id="_x0000_s1130" style="position:absolute;margin-left:-21pt;margin-top:33.8pt;width:513.3pt;height:14pt;z-index:8" fillcolor="black"/>
        </w:pict>
      </w:r>
      <w:r w:rsidR="00924D58">
        <w:br w:type="page"/>
      </w:r>
      <w:r w:rsidR="003D547B">
        <w:rPr>
          <w:noProof/>
        </w:rPr>
        <w:lastRenderedPageBreak/>
        <w:pict>
          <v:shape id="_x0000_s3119" type="#_x0000_t202" style="position:absolute;margin-left:-62.4pt;margin-top:-51.9pt;width:276pt;height:223.7pt;z-index:54" fillcolor="#c45911" stroked="f">
            <v:textbox style="mso-next-textbox:#_x0000_s3119">
              <w:txbxContent>
                <w:p w:rsidR="0012675A" w:rsidRPr="003D547B" w:rsidRDefault="003D547B" w:rsidP="0012675A">
                  <w:pPr>
                    <w:jc w:val="center"/>
                    <w:rPr>
                      <w:rFonts w:ascii="BigNoodleTitling" w:hAnsi="BigNoodleTitling"/>
                      <w:color w:val="FFFFFF"/>
                      <w:sz w:val="90"/>
                      <w:szCs w:val="90"/>
                    </w:rPr>
                  </w:pPr>
                  <w:r w:rsidRPr="003D547B">
                    <w:rPr>
                      <w:rFonts w:ascii="BigNoodleTitling" w:hAnsi="BigNoodleTitling"/>
                      <w:color w:val="FFFFFF"/>
                      <w:sz w:val="90"/>
                      <w:szCs w:val="90"/>
                    </w:rPr>
                    <w:t>QUICK INSIGHTS INTO THE ART OF SELLING PROPERTIES</w:t>
                  </w:r>
                </w:p>
              </w:txbxContent>
            </v:textbox>
          </v:shape>
        </w:pict>
      </w:r>
      <w:r w:rsidR="003D547B">
        <w:rPr>
          <w:noProof/>
        </w:rPr>
        <w:pict>
          <v:shape id="_x0000_s4105" type="#_x0000_t75" style="position:absolute;margin-left:220.8pt;margin-top:-70.95pt;width:320.05pt;height:201.75pt;z-index:61">
            <v:imagedata r:id="rId12" r:href="rId18" cropleft="4767f" cropright="2090f"/>
          </v:shape>
        </w:pict>
      </w:r>
      <w:r w:rsidR="000F4763">
        <w:rPr>
          <w:noProof/>
        </w:rPr>
        <w:pict>
          <v:shape id="_x0000_s3117" type="#_x0000_t202" style="position:absolute;margin-left:-80.55pt;margin-top:-70.95pt;width:322.5pt;height:244.1pt;z-index:52" fillcolor="#c45911" stroked="f">
            <v:textbox style="mso-next-textbox:#_x0000_s3117">
              <w:txbxContent>
                <w:p w:rsidR="0012675A" w:rsidRDefault="0012675A"/>
              </w:txbxContent>
            </v:textbox>
          </v:shape>
        </w:pict>
      </w:r>
      <w:r w:rsidR="000F4763">
        <w:rPr>
          <w:noProof/>
        </w:rPr>
        <w:pict>
          <v:shape id="_x0000_s1134" type="#_x0000_t202" style="position:absolute;margin-left:485.4pt;margin-top:-64.55pt;width:43.45pt;height:19.9pt;z-index:10" filled="f" stroked="f">
            <v:textbox style="mso-next-textbox:#_x0000_s1134">
              <w:txbxContent>
                <w:p w:rsidR="0071066F" w:rsidRPr="000F4763" w:rsidRDefault="0071066F" w:rsidP="00995E5D">
                  <w:pPr>
                    <w:jc w:val="center"/>
                    <w:rPr>
                      <w:b/>
                    </w:rPr>
                  </w:pPr>
                  <w:r w:rsidRPr="000F4763">
                    <w:rPr>
                      <w:b/>
                    </w:rPr>
                    <w:t>RE 4</w:t>
                  </w:r>
                </w:p>
              </w:txbxContent>
            </v:textbox>
          </v:shape>
        </w:pict>
      </w:r>
    </w:p>
    <w:p w:rsidR="00924D58" w:rsidRDefault="00924D58"/>
    <w:p w:rsidR="00322C4C" w:rsidRDefault="00322C4C" w:rsidP="00322C4C">
      <w:pPr>
        <w:spacing w:after="240" w:line="240" w:lineRule="auto"/>
        <w:sectPr w:rsidR="00322C4C" w:rsidSect="00294E61">
          <w:pgSz w:w="12240" w:h="15840"/>
          <w:pgMar w:top="1440" w:right="1440" w:bottom="1440" w:left="1440" w:header="720" w:footer="720" w:gutter="0"/>
          <w:cols w:space="720"/>
          <w:docGrid w:linePitch="360"/>
        </w:sectPr>
      </w:pPr>
    </w:p>
    <w:p w:rsidR="00322C4C" w:rsidRDefault="00322C4C" w:rsidP="00322C4C">
      <w:pPr>
        <w:spacing w:after="240" w:line="240" w:lineRule="auto"/>
        <w:rPr>
          <w:rFonts w:ascii="Arial" w:hAnsi="Arial" w:cs="Arial"/>
          <w:color w:val="333333"/>
          <w:sz w:val="16"/>
          <w:szCs w:val="16"/>
        </w:rPr>
      </w:pPr>
    </w:p>
    <w:p w:rsidR="00981085" w:rsidRDefault="00981085" w:rsidP="00322C4C">
      <w:pPr>
        <w:spacing w:after="240" w:line="240" w:lineRule="auto"/>
        <w:ind w:left="-360" w:right="-270"/>
        <w:jc w:val="both"/>
        <w:rPr>
          <w:rFonts w:ascii="Arial" w:hAnsi="Arial" w:cs="Arial"/>
          <w:color w:val="333333"/>
          <w:sz w:val="20"/>
          <w:szCs w:val="20"/>
        </w:rPr>
      </w:pPr>
    </w:p>
    <w:p w:rsidR="00981085" w:rsidRDefault="00981085" w:rsidP="00322C4C">
      <w:pPr>
        <w:spacing w:after="240" w:line="240" w:lineRule="auto"/>
        <w:ind w:left="-360" w:right="-270"/>
        <w:jc w:val="both"/>
        <w:rPr>
          <w:rFonts w:ascii="Arial" w:hAnsi="Arial" w:cs="Arial"/>
          <w:color w:val="333333"/>
          <w:sz w:val="20"/>
          <w:szCs w:val="20"/>
        </w:rPr>
      </w:pPr>
    </w:p>
    <w:p w:rsidR="00981085" w:rsidRDefault="0012675A" w:rsidP="00322C4C">
      <w:pPr>
        <w:spacing w:after="240" w:line="240" w:lineRule="auto"/>
        <w:ind w:left="-360" w:right="-270"/>
        <w:jc w:val="both"/>
        <w:rPr>
          <w:rFonts w:ascii="Arial" w:hAnsi="Arial" w:cs="Arial"/>
          <w:color w:val="333333"/>
          <w:sz w:val="20"/>
          <w:szCs w:val="20"/>
        </w:rPr>
      </w:pPr>
      <w:r>
        <w:rPr>
          <w:noProof/>
        </w:rPr>
        <w:pict>
          <v:shape id="_x0000_s3118" type="#_x0000_t202" style="position:absolute;left:0;text-align:left;margin-left:-1in;margin-top:18.05pt;width:612.25pt;height:587.4pt;z-index:53" fillcolor="#c45911" stroked="f">
            <v:textbox style="mso-next-textbox:#_x0000_s3118">
              <w:txbxContent>
                <w:p w:rsidR="0012675A" w:rsidRDefault="0012675A" w:rsidP="0012675A"/>
              </w:txbxContent>
            </v:textbox>
          </v:shape>
        </w:pict>
      </w:r>
    </w:p>
    <w:p w:rsidR="00981085" w:rsidRDefault="000F4763" w:rsidP="00322C4C">
      <w:pPr>
        <w:spacing w:after="240" w:line="240" w:lineRule="auto"/>
        <w:ind w:left="-360" w:right="-270"/>
        <w:jc w:val="both"/>
        <w:rPr>
          <w:rFonts w:ascii="Arial" w:hAnsi="Arial" w:cs="Arial"/>
          <w:color w:val="333333"/>
          <w:sz w:val="20"/>
          <w:szCs w:val="20"/>
        </w:rPr>
      </w:pPr>
      <w:r>
        <w:rPr>
          <w:noProof/>
          <w:lang w:val="en-PH" w:eastAsia="en-PH"/>
        </w:rPr>
        <w:pict>
          <v:shape id="_x0000_s3198" type="#_x0000_t202" style="position:absolute;left:0;text-align:left;margin-left:-38.85pt;margin-top:11.25pt;width:546.45pt;height:548.4pt;z-index:55" fillcolor="#d8d8d8" strokecolor="red" strokeweight="3pt">
            <v:textbox style="mso-next-textbox:#_x0000_s3198">
              <w:txbxContent>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The property is only seldom a piece of land. Most of the times, it is a part of lives, a part of hearts and a part of memories. </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Both selling and buying properties require a lot of thought and a lot of decisions. Only, if you are planning to sell one of yours, these few tips can help you prepare a pitch for your consumer target band. </w:t>
                  </w:r>
                </w:p>
                <w:p w:rsidR="001A3CC7" w:rsidRPr="003C02F7" w:rsidRDefault="001A3CC7" w:rsidP="003C02F7">
                  <w:pPr>
                    <w:spacing w:line="276" w:lineRule="auto"/>
                    <w:jc w:val="both"/>
                    <w:rPr>
                      <w:rFonts w:ascii="Arial" w:hAnsi="Arial" w:cs="Arial"/>
                      <w:b/>
                      <w:bCs/>
                      <w:sz w:val="24"/>
                      <w:szCs w:val="23"/>
                    </w:rPr>
                  </w:pPr>
                  <w:r w:rsidRPr="003C02F7">
                    <w:rPr>
                      <w:rFonts w:ascii="Arial" w:hAnsi="Arial" w:cs="Arial"/>
                      <w:b/>
                      <w:bCs/>
                      <w:sz w:val="24"/>
                      <w:szCs w:val="23"/>
                    </w:rPr>
                    <w:t>Do a Video</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There are many methods to promote your land. A video is the fastest and most efficient among all. And it feels real. It covers a larger range of audience, and it gets viral pretty quickly if it is worth going viral. </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So switch on that creative side of yours and fold your sleeves. Time to go direct a video. </w:t>
                  </w:r>
                </w:p>
                <w:p w:rsidR="001A3CC7" w:rsidRPr="003C02F7" w:rsidRDefault="001A3CC7" w:rsidP="003C02F7">
                  <w:pPr>
                    <w:spacing w:line="276" w:lineRule="auto"/>
                    <w:jc w:val="both"/>
                    <w:rPr>
                      <w:rFonts w:ascii="Arial" w:hAnsi="Arial" w:cs="Arial"/>
                      <w:b/>
                      <w:bCs/>
                      <w:sz w:val="24"/>
                      <w:szCs w:val="23"/>
                    </w:rPr>
                  </w:pPr>
                  <w:r w:rsidRPr="003C02F7">
                    <w:rPr>
                      <w:rFonts w:ascii="Arial" w:hAnsi="Arial" w:cs="Arial"/>
                      <w:b/>
                      <w:bCs/>
                      <w:sz w:val="24"/>
                      <w:szCs w:val="23"/>
                    </w:rPr>
                    <w:t>Keep It Brief</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That is the key. Show what you want to show in as small a timeframe as possible. </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It is effective because it’s easier to forward and digest. And since it’s short, people wouldn’t mind watching it again. </w:t>
                  </w:r>
                </w:p>
                <w:p w:rsidR="001A3CC7" w:rsidRPr="003C02F7" w:rsidRDefault="001A3CC7" w:rsidP="003C02F7">
                  <w:pPr>
                    <w:spacing w:line="276" w:lineRule="auto"/>
                    <w:jc w:val="both"/>
                    <w:rPr>
                      <w:rFonts w:ascii="Arial" w:hAnsi="Arial" w:cs="Arial"/>
                      <w:b/>
                      <w:bCs/>
                      <w:sz w:val="24"/>
                      <w:szCs w:val="23"/>
                    </w:rPr>
                  </w:pPr>
                  <w:r w:rsidRPr="003C02F7">
                    <w:rPr>
                      <w:rFonts w:ascii="Arial" w:hAnsi="Arial" w:cs="Arial"/>
                      <w:b/>
                      <w:bCs/>
                      <w:sz w:val="24"/>
                      <w:szCs w:val="23"/>
                    </w:rPr>
                    <w:t xml:space="preserve">Be Hilarious </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Or at least, be funny. If it incites a laugh, it is worth another watch. If it’s worth another watch, it will capture attention. </w:t>
                  </w:r>
                </w:p>
                <w:p w:rsidR="001A3CC7" w:rsidRPr="003C02F7" w:rsidRDefault="001A3CC7" w:rsidP="003C02F7">
                  <w:pPr>
                    <w:spacing w:line="276" w:lineRule="auto"/>
                    <w:jc w:val="both"/>
                    <w:rPr>
                      <w:rFonts w:ascii="Arial" w:hAnsi="Arial" w:cs="Arial"/>
                      <w:sz w:val="24"/>
                      <w:szCs w:val="23"/>
                    </w:rPr>
                  </w:pPr>
                  <w:r w:rsidRPr="003C02F7">
                    <w:rPr>
                      <w:rFonts w:ascii="Arial" w:hAnsi="Arial" w:cs="Arial"/>
                      <w:sz w:val="24"/>
                      <w:szCs w:val="23"/>
                    </w:rPr>
                    <w:t xml:space="preserve">The key is to figure out what appeals to your target audience as funny stuff. Pick this feature carefully. One wrong move and you might end up offending your star possibilities for potential buyers. </w:t>
                  </w:r>
                </w:p>
                <w:p w:rsidR="001A3CC7" w:rsidRPr="003C02F7" w:rsidRDefault="001A3CC7" w:rsidP="003C02F7">
                  <w:pPr>
                    <w:spacing w:line="276" w:lineRule="auto"/>
                    <w:jc w:val="both"/>
                    <w:rPr>
                      <w:rFonts w:ascii="Arial" w:hAnsi="Arial" w:cs="Arial"/>
                      <w:b/>
                      <w:bCs/>
                      <w:sz w:val="24"/>
                      <w:szCs w:val="23"/>
                    </w:rPr>
                  </w:pPr>
                  <w:r w:rsidRPr="003C02F7">
                    <w:rPr>
                      <w:rFonts w:ascii="Arial" w:hAnsi="Arial" w:cs="Arial"/>
                      <w:b/>
                      <w:bCs/>
                      <w:sz w:val="24"/>
                      <w:szCs w:val="23"/>
                    </w:rPr>
                    <w:t>Be Creative and Be Catchy</w:t>
                  </w:r>
                </w:p>
                <w:p w:rsidR="001A3CC7" w:rsidRPr="003C02F7" w:rsidRDefault="001A3CC7" w:rsidP="003C02F7">
                  <w:pPr>
                    <w:tabs>
                      <w:tab w:val="left" w:pos="6616"/>
                    </w:tabs>
                    <w:spacing w:line="276" w:lineRule="auto"/>
                    <w:jc w:val="both"/>
                    <w:rPr>
                      <w:rFonts w:ascii="Arial" w:hAnsi="Arial" w:cs="Arial"/>
                      <w:sz w:val="24"/>
                      <w:szCs w:val="23"/>
                    </w:rPr>
                  </w:pPr>
                  <w:r w:rsidRPr="003C02F7">
                    <w:rPr>
                      <w:rFonts w:ascii="Arial" w:hAnsi="Arial" w:cs="Arial"/>
                      <w:sz w:val="24"/>
                      <w:szCs w:val="23"/>
                    </w:rPr>
                    <w:t xml:space="preserve">Understand that you need to leave an impression on your audience. Design the film with as much creativity as you deem suitable for potential buyers. </w:t>
                  </w:r>
                </w:p>
                <w:p w:rsidR="001A3CC7" w:rsidRPr="003C02F7" w:rsidRDefault="001A3CC7" w:rsidP="003C02F7">
                  <w:pPr>
                    <w:tabs>
                      <w:tab w:val="left" w:pos="6616"/>
                    </w:tabs>
                    <w:spacing w:line="276" w:lineRule="auto"/>
                    <w:jc w:val="both"/>
                    <w:rPr>
                      <w:rFonts w:ascii="Arial" w:hAnsi="Arial" w:cs="Arial"/>
                      <w:sz w:val="24"/>
                      <w:szCs w:val="23"/>
                    </w:rPr>
                  </w:pPr>
                  <w:r w:rsidRPr="003C02F7">
                    <w:rPr>
                      <w:rFonts w:ascii="Arial" w:hAnsi="Arial" w:cs="Arial"/>
                      <w:sz w:val="24"/>
                      <w:szCs w:val="23"/>
                    </w:rPr>
                    <w:t>If you succeed in dazzling your audience with anything- your creativity, punches or the property shots, your video will garner a response. And that is the sole aim, isn't it!</w:t>
                  </w:r>
                </w:p>
                <w:p w:rsidR="001A3CC7" w:rsidRPr="003C02F7" w:rsidRDefault="001A3CC7" w:rsidP="003C02F7">
                  <w:pPr>
                    <w:tabs>
                      <w:tab w:val="left" w:pos="6616"/>
                    </w:tabs>
                    <w:spacing w:line="276" w:lineRule="auto"/>
                    <w:jc w:val="both"/>
                    <w:rPr>
                      <w:rFonts w:ascii="Arial" w:hAnsi="Arial" w:cs="Arial"/>
                      <w:sz w:val="24"/>
                      <w:szCs w:val="23"/>
                    </w:rPr>
                  </w:pPr>
                  <w:r w:rsidRPr="003C02F7">
                    <w:rPr>
                      <w:rFonts w:ascii="Arial" w:hAnsi="Arial" w:cs="Arial"/>
                      <w:sz w:val="24"/>
                      <w:szCs w:val="23"/>
                    </w:rPr>
                    <w:t xml:space="preserve">Do it all by yourself and save yourself the pain of finding a marketing suit to help sell your place. </w:t>
                  </w:r>
                </w:p>
                <w:p w:rsidR="001A3CC7" w:rsidRPr="003C02F7" w:rsidRDefault="001A3CC7" w:rsidP="003C02F7">
                  <w:pPr>
                    <w:tabs>
                      <w:tab w:val="left" w:pos="6616"/>
                    </w:tabs>
                    <w:spacing w:line="276" w:lineRule="auto"/>
                    <w:jc w:val="both"/>
                    <w:rPr>
                      <w:rFonts w:ascii="Arial" w:hAnsi="Arial" w:cs="Arial"/>
                      <w:sz w:val="24"/>
                      <w:szCs w:val="23"/>
                    </w:rPr>
                  </w:pPr>
                </w:p>
                <w:p w:rsidR="000B0802" w:rsidRPr="003C02F7" w:rsidRDefault="000B0802" w:rsidP="003C02F7">
                  <w:pPr>
                    <w:spacing w:after="0" w:line="276" w:lineRule="auto"/>
                    <w:jc w:val="both"/>
                    <w:rPr>
                      <w:rFonts w:ascii="Arial" w:hAnsi="Arial" w:cs="Arial"/>
                      <w:sz w:val="24"/>
                      <w:szCs w:val="23"/>
                    </w:rPr>
                  </w:pPr>
                </w:p>
                <w:p w:rsidR="00214F7F" w:rsidRPr="003C02F7" w:rsidRDefault="00214F7F" w:rsidP="003C02F7">
                  <w:pPr>
                    <w:spacing w:after="0" w:line="276" w:lineRule="auto"/>
                    <w:jc w:val="both"/>
                    <w:rPr>
                      <w:rFonts w:ascii="Arial" w:hAnsi="Arial" w:cs="Arial"/>
                      <w:b/>
                      <w:color w:val="FFFFFF"/>
                      <w:sz w:val="24"/>
                      <w:szCs w:val="23"/>
                    </w:rPr>
                  </w:pPr>
                </w:p>
              </w:txbxContent>
            </v:textbox>
          </v:shape>
        </w:pict>
      </w:r>
    </w:p>
    <w:p w:rsidR="00981085" w:rsidRDefault="00981085" w:rsidP="00322C4C">
      <w:pPr>
        <w:spacing w:after="240" w:line="240" w:lineRule="auto"/>
        <w:ind w:left="-360" w:right="-270"/>
        <w:jc w:val="both"/>
        <w:rPr>
          <w:rFonts w:ascii="Arial" w:hAnsi="Arial" w:cs="Arial"/>
          <w:color w:val="333333"/>
          <w:sz w:val="20"/>
          <w:szCs w:val="20"/>
        </w:rPr>
      </w:pPr>
    </w:p>
    <w:p w:rsidR="00981085" w:rsidRPr="00322C4C" w:rsidRDefault="00981085" w:rsidP="00322C4C">
      <w:pPr>
        <w:spacing w:after="240" w:line="240" w:lineRule="auto"/>
        <w:ind w:left="-360" w:right="-270"/>
        <w:jc w:val="both"/>
        <w:rPr>
          <w:rFonts w:ascii="Arial" w:hAnsi="Arial" w:cs="Arial"/>
          <w:color w:val="333333"/>
          <w:sz w:val="20"/>
          <w:szCs w:val="20"/>
        </w:rPr>
      </w:pPr>
    </w:p>
    <w:p w:rsidR="00322C4C" w:rsidRDefault="00322C4C"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pPr>
    </w:p>
    <w:p w:rsidR="008C6E4C" w:rsidRDefault="008C6E4C" w:rsidP="00322C4C">
      <w:pPr>
        <w:ind w:right="-450"/>
      </w:pPr>
    </w:p>
    <w:p w:rsidR="008C6E4C" w:rsidRDefault="008C6E4C" w:rsidP="00322C4C">
      <w:pPr>
        <w:ind w:right="-450"/>
      </w:pPr>
    </w:p>
    <w:p w:rsidR="008C6E4C" w:rsidRDefault="008C6E4C" w:rsidP="00322C4C">
      <w:pPr>
        <w:ind w:right="-450"/>
      </w:pPr>
    </w:p>
    <w:p w:rsidR="008C6E4C" w:rsidRDefault="008C6E4C" w:rsidP="00322C4C">
      <w:pPr>
        <w:ind w:right="-450"/>
      </w:pPr>
    </w:p>
    <w:p w:rsidR="008C6E4C" w:rsidRDefault="008C6E4C" w:rsidP="00322C4C">
      <w:pPr>
        <w:ind w:right="-450"/>
      </w:pPr>
    </w:p>
    <w:p w:rsidR="008C6E4C" w:rsidRDefault="008C6E4C" w:rsidP="00322C4C">
      <w:pPr>
        <w:ind w:right="-450"/>
      </w:pPr>
    </w:p>
    <w:p w:rsidR="00EF3FF3" w:rsidRDefault="00EF3FF3" w:rsidP="00322C4C">
      <w:pPr>
        <w:ind w:right="-450"/>
      </w:pPr>
    </w:p>
    <w:p w:rsidR="00EF3FF3" w:rsidRDefault="00EF3FF3" w:rsidP="00322C4C">
      <w:pPr>
        <w:ind w:right="-450"/>
      </w:pPr>
    </w:p>
    <w:p w:rsidR="00EF3FF3" w:rsidRDefault="00EF3FF3" w:rsidP="00322C4C">
      <w:pPr>
        <w:ind w:right="-450"/>
      </w:pPr>
    </w:p>
    <w:p w:rsidR="00EF3FF3" w:rsidRDefault="00EF3FF3" w:rsidP="00322C4C">
      <w:pPr>
        <w:ind w:right="-450"/>
      </w:pPr>
    </w:p>
    <w:p w:rsidR="00EF3FF3" w:rsidRDefault="00EF3FF3" w:rsidP="00322C4C">
      <w:pPr>
        <w:ind w:right="-450"/>
      </w:pPr>
    </w:p>
    <w:p w:rsidR="00981085" w:rsidRDefault="00981085" w:rsidP="00322C4C">
      <w:pPr>
        <w:ind w:right="-450"/>
      </w:pPr>
    </w:p>
    <w:p w:rsidR="00981085" w:rsidRDefault="00981085" w:rsidP="00322C4C">
      <w:pPr>
        <w:ind w:right="-450"/>
      </w:pPr>
    </w:p>
    <w:p w:rsidR="00981085" w:rsidRDefault="00981085" w:rsidP="00322C4C">
      <w:pPr>
        <w:ind w:right="-450"/>
        <w:sectPr w:rsidR="00981085" w:rsidSect="00322C4C">
          <w:type w:val="continuous"/>
          <w:pgSz w:w="12240" w:h="15840"/>
          <w:pgMar w:top="1440" w:right="1440" w:bottom="1440" w:left="1440" w:header="720" w:footer="720" w:gutter="0"/>
          <w:cols w:num="2" w:space="720"/>
          <w:docGrid w:linePitch="360"/>
        </w:sectPr>
      </w:pPr>
    </w:p>
    <w:p w:rsidR="00924D58" w:rsidRDefault="00924D58"/>
    <w:p w:rsidR="00322C4C" w:rsidRDefault="00322C4C"/>
    <w:p w:rsidR="00322C4C" w:rsidRDefault="00322C4C"/>
    <w:p w:rsidR="00322C4C" w:rsidRDefault="00322C4C"/>
    <w:p w:rsidR="00322C4C" w:rsidRDefault="00322C4C"/>
    <w:p w:rsidR="00436CDF" w:rsidRDefault="00436CDF" w:rsidP="004F3028">
      <w:pPr>
        <w:spacing w:after="240"/>
        <w:rPr>
          <w:rFonts w:ascii="Arial" w:hAnsi="Arial" w:cs="Arial"/>
          <w:color w:val="333333"/>
          <w:sz w:val="18"/>
          <w:szCs w:val="18"/>
        </w:rPr>
      </w:pPr>
    </w:p>
    <w:p w:rsidR="00436CDF" w:rsidRDefault="00436CDF" w:rsidP="004F3028">
      <w:pPr>
        <w:spacing w:after="240"/>
        <w:rPr>
          <w:rFonts w:ascii="Arial" w:hAnsi="Arial" w:cs="Arial"/>
          <w:color w:val="333333"/>
          <w:sz w:val="18"/>
          <w:szCs w:val="18"/>
        </w:rPr>
      </w:pPr>
    </w:p>
    <w:p w:rsidR="00436CDF" w:rsidRDefault="00436CDF" w:rsidP="004F3028">
      <w:pPr>
        <w:spacing w:after="240"/>
        <w:rPr>
          <w:rFonts w:ascii="Arial" w:hAnsi="Arial" w:cs="Arial"/>
          <w:color w:val="333333"/>
          <w:sz w:val="18"/>
          <w:szCs w:val="18"/>
        </w:rPr>
      </w:pPr>
    </w:p>
    <w:p w:rsidR="00436CDF" w:rsidRDefault="00436CDF" w:rsidP="004F3028">
      <w:pPr>
        <w:spacing w:after="240"/>
        <w:rPr>
          <w:rFonts w:ascii="Arial" w:hAnsi="Arial" w:cs="Arial"/>
          <w:color w:val="333333"/>
          <w:sz w:val="18"/>
          <w:szCs w:val="18"/>
        </w:rPr>
      </w:pPr>
    </w:p>
    <w:p w:rsidR="00EF3FF3" w:rsidRDefault="00EF3FF3" w:rsidP="004F3028">
      <w:pPr>
        <w:spacing w:after="240"/>
        <w:rPr>
          <w:rFonts w:ascii="Arial" w:hAnsi="Arial" w:cs="Arial"/>
          <w:color w:val="333333"/>
          <w:sz w:val="18"/>
          <w:szCs w:val="18"/>
        </w:rPr>
      </w:pPr>
    </w:p>
    <w:p w:rsidR="00EF3FF3" w:rsidRDefault="004F49CC" w:rsidP="004F3028">
      <w:pPr>
        <w:spacing w:after="240"/>
        <w:rPr>
          <w:rFonts w:ascii="Arial" w:hAnsi="Arial" w:cs="Arial"/>
          <w:color w:val="333333"/>
          <w:sz w:val="18"/>
          <w:szCs w:val="18"/>
        </w:rPr>
      </w:pPr>
      <w:r>
        <w:rPr>
          <w:noProof/>
        </w:rPr>
        <w:lastRenderedPageBreak/>
        <w:pict>
          <v:shape id="_x0000_s2517" type="#_x0000_t75" style="position:absolute;margin-left:-54.4pt;margin-top:-67.55pt;width:603pt;height:780.5pt;z-index:-96">
            <v:imagedata r:id="rId19" o:title="Home For Sale Mobile Real Estate Software"/>
          </v:shape>
        </w:pict>
      </w:r>
    </w:p>
    <w:p w:rsidR="004D31A4" w:rsidRDefault="004D31A4" w:rsidP="004F3028">
      <w:pPr>
        <w:spacing w:after="240"/>
        <w:rPr>
          <w:rFonts w:ascii="Arial" w:hAnsi="Arial" w:cs="Arial"/>
          <w:color w:val="333333"/>
          <w:sz w:val="18"/>
          <w:szCs w:val="18"/>
        </w:rPr>
      </w:pPr>
    </w:p>
    <w:p w:rsidR="00436CDF" w:rsidRDefault="004D31A4" w:rsidP="004F3028">
      <w:pPr>
        <w:spacing w:after="240"/>
        <w:rPr>
          <w:rFonts w:ascii="Arial" w:hAnsi="Arial" w:cs="Arial"/>
          <w:color w:val="333333"/>
          <w:sz w:val="18"/>
          <w:szCs w:val="18"/>
        </w:rPr>
      </w:pPr>
      <w:r>
        <w:rPr>
          <w:rFonts w:ascii="Arial" w:hAnsi="Arial" w:cs="Arial"/>
          <w:color w:val="333333"/>
          <w:sz w:val="18"/>
          <w:szCs w:val="18"/>
        </w:rPr>
        <w:br w:type="page"/>
      </w:r>
      <w:r w:rsidR="002F5292">
        <w:rPr>
          <w:rFonts w:ascii="Arial" w:hAnsi="Arial" w:cs="Arial"/>
          <w:noProof/>
          <w:color w:val="333333"/>
          <w:sz w:val="18"/>
          <w:szCs w:val="18"/>
        </w:rPr>
        <w:lastRenderedPageBreak/>
        <w:pict>
          <v:shape id="_x0000_s4036" type="#_x0000_t202" style="position:absolute;margin-left:-43.4pt;margin-top:-61.6pt;width:219.35pt;height:309.85pt;z-index:59" filled="f" stroked="f">
            <v:textbox style="mso-next-textbox:#_x0000_s4036">
              <w:txbxContent>
                <w:p w:rsidR="002F3EE3" w:rsidRPr="000B4337" w:rsidRDefault="002F5292" w:rsidP="002F3EE3">
                  <w:pPr>
                    <w:spacing w:after="0" w:line="240" w:lineRule="auto"/>
                    <w:jc w:val="center"/>
                    <w:rPr>
                      <w:rFonts w:ascii="Impact" w:hAnsi="Impact"/>
                      <w:color w:val="FFFFFF"/>
                      <w:sz w:val="80"/>
                      <w:szCs w:val="80"/>
                    </w:rPr>
                  </w:pPr>
                  <w:r w:rsidRPr="000B4337">
                    <w:rPr>
                      <w:rFonts w:ascii="Impact" w:hAnsi="Impact"/>
                      <w:color w:val="FFFFFF"/>
                      <w:sz w:val="80"/>
                      <w:szCs w:val="80"/>
                    </w:rPr>
                    <w:t xml:space="preserve">CHALLENGES FOR THE REAL ESTATE INDUSTRY </w:t>
                  </w:r>
                </w:p>
                <w:p w:rsidR="00E613AA" w:rsidRPr="000B4337" w:rsidRDefault="002F5292" w:rsidP="002F3EE3">
                  <w:pPr>
                    <w:spacing w:after="0" w:line="240" w:lineRule="auto"/>
                    <w:jc w:val="center"/>
                    <w:rPr>
                      <w:rFonts w:ascii="Impact" w:hAnsi="Impact"/>
                      <w:color w:val="FFFFFF"/>
                      <w:sz w:val="80"/>
                      <w:szCs w:val="80"/>
                    </w:rPr>
                  </w:pPr>
                  <w:r w:rsidRPr="000B4337">
                    <w:rPr>
                      <w:rFonts w:ascii="Impact" w:hAnsi="Impact"/>
                      <w:color w:val="FFFFFF"/>
                      <w:sz w:val="80"/>
                      <w:szCs w:val="80"/>
                    </w:rPr>
                    <w:t>IN THE DAYS AHEAD</w:t>
                  </w:r>
                </w:p>
              </w:txbxContent>
            </v:textbox>
          </v:shape>
        </w:pict>
      </w:r>
      <w:r w:rsidR="002F5292">
        <w:rPr>
          <w:noProof/>
        </w:rPr>
        <w:pict>
          <v:shape id="_x0000_s4106" type="#_x0000_t75" style="position:absolute;margin-left:-60.9pt;margin-top:-74.3pt;width:616.1pt;height:324.75pt;z-index:-75">
            <v:imagedata r:id="rId20" r:href="rId21" croptop="13721f"/>
          </v:shape>
        </w:pict>
      </w:r>
    </w:p>
    <w:p w:rsidR="00436CDF" w:rsidRDefault="00436CDF" w:rsidP="004F3028">
      <w:pPr>
        <w:spacing w:after="240"/>
        <w:rPr>
          <w:rFonts w:ascii="Arial" w:hAnsi="Arial" w:cs="Arial"/>
          <w:color w:val="333333"/>
          <w:sz w:val="18"/>
          <w:szCs w:val="18"/>
        </w:rPr>
      </w:pPr>
    </w:p>
    <w:p w:rsidR="00436CDF" w:rsidRDefault="00436CDF" w:rsidP="004F3028">
      <w:pPr>
        <w:spacing w:after="240"/>
        <w:rPr>
          <w:rFonts w:ascii="Arial" w:hAnsi="Arial" w:cs="Arial"/>
          <w:color w:val="333333"/>
          <w:sz w:val="18"/>
          <w:szCs w:val="18"/>
        </w:rPr>
      </w:pPr>
    </w:p>
    <w:p w:rsidR="00436CDF" w:rsidRDefault="00436CDF" w:rsidP="004F3028">
      <w:pPr>
        <w:spacing w:after="240"/>
        <w:rPr>
          <w:rFonts w:ascii="Arial" w:hAnsi="Arial" w:cs="Arial"/>
          <w:color w:val="333333"/>
          <w:sz w:val="18"/>
          <w:szCs w:val="18"/>
        </w:rPr>
      </w:pPr>
    </w:p>
    <w:p w:rsidR="00483BF8" w:rsidRDefault="00483BF8" w:rsidP="00DF71A0">
      <w:pPr>
        <w:spacing w:after="240"/>
        <w:contextualSpacing/>
        <w:jc w:val="both"/>
        <w:rPr>
          <w:rFonts w:ascii="Arial" w:hAnsi="Arial" w:cs="Arial"/>
          <w:color w:val="333333"/>
          <w:sz w:val="20"/>
          <w:szCs w:val="20"/>
        </w:rPr>
      </w:pPr>
    </w:p>
    <w:p w:rsidR="00483BF8" w:rsidRPr="00997D21" w:rsidRDefault="00483BF8" w:rsidP="00DF71A0">
      <w:pPr>
        <w:spacing w:after="240"/>
        <w:contextualSpacing/>
        <w:jc w:val="both"/>
        <w:rPr>
          <w:rFonts w:ascii="Arial" w:hAnsi="Arial" w:cs="Arial"/>
          <w:b/>
          <w:color w:val="333333"/>
          <w:sz w:val="20"/>
          <w:szCs w:val="20"/>
        </w:rPr>
      </w:pPr>
    </w:p>
    <w:p w:rsidR="00483BF8" w:rsidRPr="00997D21" w:rsidRDefault="00483BF8" w:rsidP="00DF71A0">
      <w:pPr>
        <w:spacing w:after="240"/>
        <w:contextualSpacing/>
        <w:jc w:val="both"/>
        <w:rPr>
          <w:rFonts w:ascii="Arial" w:hAnsi="Arial" w:cs="Arial"/>
          <w:b/>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0E0C16" w:rsidP="00DF71A0">
      <w:pPr>
        <w:spacing w:after="240"/>
        <w:contextualSpacing/>
        <w:jc w:val="both"/>
        <w:rPr>
          <w:rFonts w:ascii="Arial" w:hAnsi="Arial" w:cs="Arial"/>
          <w:color w:val="333333"/>
          <w:sz w:val="20"/>
          <w:szCs w:val="20"/>
        </w:rPr>
      </w:pPr>
      <w:r>
        <w:rPr>
          <w:rFonts w:ascii="Arial" w:hAnsi="Arial" w:cs="Arial"/>
          <w:noProof/>
          <w:color w:val="333333"/>
          <w:sz w:val="20"/>
          <w:szCs w:val="20"/>
        </w:rPr>
        <w:pict>
          <v:shape id="_x0000_s4109" type="#_x0000_t202" style="position:absolute;left:0;text-align:left;margin-left:-60.9pt;margin-top:23.35pt;width:616.1pt;height:476.35pt;z-index:-72" fillcolor="#deeaf6" stroked="f">
            <v:textbox>
              <w:txbxContent>
                <w:p w:rsidR="000E0C16" w:rsidRDefault="000E0C16"/>
              </w:txbxContent>
            </v:textbox>
          </v:shape>
        </w:pict>
      </w:r>
    </w:p>
    <w:p w:rsidR="00483BF8" w:rsidRDefault="00483BF8" w:rsidP="00DF71A0">
      <w:pPr>
        <w:spacing w:after="240"/>
        <w:contextualSpacing/>
        <w:jc w:val="both"/>
        <w:rPr>
          <w:rFonts w:ascii="Arial" w:hAnsi="Arial" w:cs="Arial"/>
          <w:color w:val="333333"/>
          <w:sz w:val="20"/>
          <w:szCs w:val="20"/>
        </w:rPr>
      </w:pPr>
    </w:p>
    <w:p w:rsidR="00483BF8" w:rsidRDefault="002664DE" w:rsidP="00DF71A0">
      <w:pPr>
        <w:spacing w:after="240"/>
        <w:contextualSpacing/>
        <w:jc w:val="both"/>
        <w:rPr>
          <w:rFonts w:ascii="Arial" w:hAnsi="Arial" w:cs="Arial"/>
          <w:color w:val="333333"/>
          <w:sz w:val="20"/>
          <w:szCs w:val="20"/>
        </w:rPr>
      </w:pPr>
      <w:r>
        <w:rPr>
          <w:rFonts w:ascii="Arial" w:hAnsi="Arial" w:cs="Arial"/>
          <w:noProof/>
          <w:color w:val="333333"/>
          <w:sz w:val="20"/>
          <w:szCs w:val="20"/>
        </w:rPr>
        <w:pict>
          <v:shape id="_x0000_s4107" type="#_x0000_t202" style="position:absolute;left:0;text-align:left;margin-left:-24.05pt;margin-top:18.95pt;width:357.55pt;height:416.6pt;z-index:63" fillcolor="#ffd966" strokecolor="#002060" strokeweight="2pt">
            <v:textbox>
              <w:txbxContent>
                <w:p w:rsidR="002664DE" w:rsidRPr="002664DE" w:rsidRDefault="002664DE" w:rsidP="002664DE">
                  <w:pPr>
                    <w:pStyle w:val="normal0"/>
                    <w:spacing w:line="240" w:lineRule="auto"/>
                    <w:jc w:val="both"/>
                  </w:pPr>
                  <w:r w:rsidRPr="002664DE">
                    <w:t>With the foray of Tata's into the real estate business, people have thought that the industry will have it good. But with global steel prices dropping to record lows - one of the reasons why Tatas have come into real estate business. Their steel industry in the UK is in trouble with no market demand. It makes one wonder what ArcelorMittal owner Lakshmi Mittal is doing (other than starting an MBA college in India). And is there any scope to milk the Indian real estate cow?</w:t>
                  </w:r>
                </w:p>
                <w:p w:rsidR="002664DE" w:rsidRPr="002664DE" w:rsidRDefault="002664DE" w:rsidP="002664DE">
                  <w:pPr>
                    <w:pStyle w:val="normal0"/>
                    <w:spacing w:line="240" w:lineRule="auto"/>
                    <w:jc w:val="both"/>
                  </w:pPr>
                </w:p>
                <w:p w:rsidR="002664DE" w:rsidRPr="002664DE" w:rsidRDefault="002664DE" w:rsidP="002664DE">
                  <w:pPr>
                    <w:pStyle w:val="normal0"/>
                    <w:spacing w:line="240" w:lineRule="auto"/>
                    <w:jc w:val="both"/>
                  </w:pPr>
                  <w:r w:rsidRPr="002664DE">
                    <w:t>With websites like housing.com, magicbricks.com, and 99acres.com accessibility to the market by both the seller and the buyer is far from being a problem - everyone knows where to look - the question is who will?</w:t>
                  </w:r>
                </w:p>
                <w:p w:rsidR="002664DE" w:rsidRPr="002664DE" w:rsidRDefault="002664DE" w:rsidP="002664DE">
                  <w:pPr>
                    <w:pStyle w:val="normal0"/>
                    <w:spacing w:line="240" w:lineRule="auto"/>
                    <w:jc w:val="both"/>
                  </w:pPr>
                </w:p>
                <w:p w:rsidR="002664DE" w:rsidRPr="002664DE" w:rsidRDefault="002664DE" w:rsidP="002664DE">
                  <w:pPr>
                    <w:pStyle w:val="normal0"/>
                    <w:spacing w:line="240" w:lineRule="auto"/>
                    <w:jc w:val="both"/>
                  </w:pPr>
                  <w:r w:rsidRPr="002664DE">
                    <w:t xml:space="preserve">People are reticent to place an order for a flat in Noida after seeing what has happened to the previous wave of buyers - their money was swallowed long ago, and the flat possession is just not ready to come through - after repeated court summons and prodding things have only changed a wee bit better. </w:t>
                  </w:r>
                </w:p>
                <w:p w:rsidR="002664DE" w:rsidRPr="002664DE" w:rsidRDefault="002664DE" w:rsidP="002664DE">
                  <w:pPr>
                    <w:pStyle w:val="normal0"/>
                    <w:spacing w:line="240" w:lineRule="auto"/>
                    <w:jc w:val="both"/>
                  </w:pPr>
                </w:p>
                <w:p w:rsidR="002664DE" w:rsidRPr="002664DE" w:rsidRDefault="002664DE" w:rsidP="002664DE">
                  <w:pPr>
                    <w:pStyle w:val="normal0"/>
                    <w:spacing w:line="240" w:lineRule="auto"/>
                    <w:jc w:val="both"/>
                  </w:pPr>
                  <w:r w:rsidRPr="002664DE">
                    <w:t>So is it a good time to invest? Yes and no. It is isn't just satellite towns in NCR - Noida and Gurgaon or Mumbai satellites but even Tier II and Tier III cities - Chennai has a Metro, Lucknow will have one by the end of the year - these places have massive investment by big players - Ansal, Omaxe you name it. However when in it comes to on ground delivery not everyone is as clean and tidy as a Delhi Development Authority or Lucknow Development Authority - government flat making agencies that deliver on time.</w:t>
                  </w:r>
                </w:p>
                <w:p w:rsidR="002664DE" w:rsidRPr="002664DE" w:rsidRDefault="002664DE" w:rsidP="002664DE">
                  <w:pPr>
                    <w:pStyle w:val="normal0"/>
                    <w:spacing w:line="240" w:lineRule="auto"/>
                    <w:jc w:val="both"/>
                  </w:pPr>
                </w:p>
                <w:p w:rsidR="002664DE" w:rsidRPr="002664DE" w:rsidRDefault="002664DE" w:rsidP="002664DE">
                  <w:pPr>
                    <w:pStyle w:val="normal0"/>
                    <w:spacing w:line="240" w:lineRule="auto"/>
                    <w:jc w:val="both"/>
                  </w:pPr>
                  <w:r w:rsidRPr="002664DE">
                    <w:t xml:space="preserve">So finally, the choice between a Government flat that may or may not come through a lottery method and a private house is the consumers, and by the looks of the scales - Tatas should balance both of these problems with their reputation when they arrive into the market </w:t>
                  </w:r>
                </w:p>
                <w:p w:rsidR="002F3EE3" w:rsidRPr="002664DE" w:rsidRDefault="002F3EE3" w:rsidP="002664DE">
                  <w:pPr>
                    <w:spacing w:line="240" w:lineRule="auto"/>
                    <w:jc w:val="both"/>
                  </w:pPr>
                </w:p>
              </w:txbxContent>
            </v:textbox>
          </v:shape>
        </w:pict>
      </w: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b/>
          <w:color w:val="333333"/>
          <w:sz w:val="24"/>
          <w:szCs w:val="20"/>
        </w:rPr>
      </w:pPr>
    </w:p>
    <w:p w:rsidR="008E6231" w:rsidRPr="008E6231" w:rsidRDefault="008E6231" w:rsidP="00DF71A0">
      <w:pPr>
        <w:spacing w:after="240"/>
        <w:contextualSpacing/>
        <w:jc w:val="both"/>
        <w:rPr>
          <w:rFonts w:ascii="Arial" w:hAnsi="Arial" w:cs="Arial"/>
          <w:b/>
          <w:color w:val="333333"/>
          <w:sz w:val="24"/>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83BF8" w:rsidRDefault="00483BF8" w:rsidP="00DF71A0">
      <w:pPr>
        <w:spacing w:after="240"/>
        <w:contextualSpacing/>
        <w:jc w:val="both"/>
        <w:rPr>
          <w:rFonts w:ascii="Arial" w:hAnsi="Arial" w:cs="Arial"/>
          <w:color w:val="333333"/>
          <w:sz w:val="20"/>
          <w:szCs w:val="20"/>
        </w:rPr>
      </w:pPr>
    </w:p>
    <w:p w:rsidR="004F3028" w:rsidRPr="00DF71A0" w:rsidRDefault="004F3028" w:rsidP="00DF71A0">
      <w:pPr>
        <w:spacing w:after="240"/>
        <w:contextualSpacing/>
        <w:jc w:val="both"/>
        <w:rPr>
          <w:rFonts w:ascii="Arial" w:hAnsi="Arial" w:cs="Arial"/>
          <w:color w:val="333333"/>
          <w:sz w:val="20"/>
          <w:szCs w:val="20"/>
        </w:rPr>
      </w:pPr>
      <w:r w:rsidRPr="00DF71A0">
        <w:rPr>
          <w:rFonts w:ascii="Arial" w:hAnsi="Arial" w:cs="Arial"/>
          <w:color w:val="333333"/>
          <w:sz w:val="20"/>
          <w:szCs w:val="20"/>
        </w:rPr>
        <w:t>.</w:t>
      </w:r>
    </w:p>
    <w:p w:rsidR="00DF71A0" w:rsidRPr="00DF71A0" w:rsidRDefault="00DF71A0" w:rsidP="00DF71A0">
      <w:pPr>
        <w:spacing w:after="240"/>
        <w:contextualSpacing/>
        <w:jc w:val="both"/>
        <w:rPr>
          <w:rFonts w:ascii="Arial" w:hAnsi="Arial" w:cs="Arial"/>
          <w:color w:val="333333"/>
          <w:sz w:val="20"/>
          <w:szCs w:val="20"/>
        </w:rPr>
      </w:pPr>
    </w:p>
    <w:p w:rsidR="00DF71A0" w:rsidRPr="00DF71A0" w:rsidRDefault="00DF71A0" w:rsidP="00DF71A0">
      <w:pPr>
        <w:spacing w:after="240"/>
        <w:contextualSpacing/>
        <w:jc w:val="both"/>
        <w:rPr>
          <w:rFonts w:ascii="Arial" w:hAnsi="Arial" w:cs="Arial"/>
          <w:color w:val="333333"/>
          <w:sz w:val="20"/>
          <w:szCs w:val="20"/>
        </w:rPr>
      </w:pPr>
    </w:p>
    <w:p w:rsidR="00DF71A0" w:rsidRPr="00DF71A0" w:rsidRDefault="00DF71A0" w:rsidP="00DF71A0">
      <w:pPr>
        <w:spacing w:after="240"/>
        <w:contextualSpacing/>
        <w:jc w:val="both"/>
        <w:rPr>
          <w:rFonts w:ascii="Arial" w:hAnsi="Arial" w:cs="Arial"/>
          <w:color w:val="333333"/>
          <w:sz w:val="20"/>
          <w:szCs w:val="20"/>
        </w:rPr>
      </w:pPr>
    </w:p>
    <w:p w:rsidR="00DF71A0" w:rsidRPr="00DF71A0" w:rsidRDefault="00DF71A0" w:rsidP="00DF71A0">
      <w:pPr>
        <w:spacing w:after="240"/>
        <w:ind w:left="180"/>
        <w:contextualSpacing/>
        <w:jc w:val="both"/>
        <w:rPr>
          <w:rFonts w:ascii="Arial" w:hAnsi="Arial" w:cs="Arial"/>
          <w:color w:val="333333"/>
          <w:sz w:val="20"/>
          <w:szCs w:val="20"/>
        </w:rPr>
      </w:pPr>
    </w:p>
    <w:p w:rsidR="00DF71A0" w:rsidRDefault="00DF71A0" w:rsidP="005B49E3">
      <w:pPr>
        <w:spacing w:after="240"/>
        <w:contextualSpacing/>
        <w:jc w:val="both"/>
        <w:rPr>
          <w:rFonts w:ascii="Arial" w:hAnsi="Arial" w:cs="Arial"/>
          <w:color w:val="333333"/>
          <w:sz w:val="20"/>
          <w:szCs w:val="20"/>
        </w:rPr>
      </w:pPr>
    </w:p>
    <w:p w:rsidR="00DF71A0" w:rsidRDefault="00DF71A0" w:rsidP="00DF71A0">
      <w:pPr>
        <w:spacing w:after="240"/>
        <w:ind w:left="180"/>
        <w:contextualSpacing/>
        <w:jc w:val="both"/>
        <w:rPr>
          <w:rFonts w:ascii="Arial" w:hAnsi="Arial" w:cs="Arial"/>
          <w:color w:val="333333"/>
          <w:sz w:val="20"/>
          <w:szCs w:val="20"/>
        </w:rPr>
      </w:pPr>
    </w:p>
    <w:p w:rsidR="00DF71A0" w:rsidRDefault="00DF71A0" w:rsidP="00DF71A0">
      <w:pPr>
        <w:spacing w:after="240"/>
        <w:ind w:left="180"/>
        <w:contextualSpacing/>
        <w:jc w:val="both"/>
        <w:rPr>
          <w:rFonts w:ascii="Arial" w:hAnsi="Arial" w:cs="Arial"/>
          <w:color w:val="333333"/>
          <w:sz w:val="20"/>
          <w:szCs w:val="20"/>
        </w:rPr>
      </w:pPr>
    </w:p>
    <w:p w:rsidR="00DF71A0" w:rsidRPr="00DF71A0" w:rsidRDefault="00DF71A0" w:rsidP="00DF71A0">
      <w:pPr>
        <w:spacing w:after="240"/>
        <w:ind w:left="180"/>
        <w:contextualSpacing/>
        <w:jc w:val="both"/>
        <w:rPr>
          <w:rFonts w:ascii="Arial" w:hAnsi="Arial" w:cs="Arial"/>
          <w:color w:val="333333"/>
          <w:sz w:val="20"/>
          <w:szCs w:val="20"/>
        </w:rPr>
      </w:pPr>
    </w:p>
    <w:p w:rsidR="006D6D7F" w:rsidRDefault="00436CDF" w:rsidP="00DF71A0">
      <w:pPr>
        <w:spacing w:after="240"/>
        <w:ind w:left="180"/>
        <w:contextualSpacing/>
        <w:jc w:val="both"/>
        <w:rPr>
          <w:rFonts w:ascii="Arial" w:hAnsi="Arial" w:cs="Arial"/>
          <w:color w:val="333333"/>
          <w:sz w:val="20"/>
          <w:szCs w:val="20"/>
        </w:rPr>
      </w:pPr>
      <w:r w:rsidRPr="00DF71A0">
        <w:rPr>
          <w:rFonts w:ascii="Arial" w:hAnsi="Arial" w:cs="Arial"/>
          <w:color w:val="333333"/>
          <w:sz w:val="20"/>
          <w:szCs w:val="20"/>
        </w:rPr>
        <w:t xml:space="preserve"> </w:t>
      </w:r>
    </w:p>
    <w:p w:rsidR="006D6D7F" w:rsidRDefault="006D6D7F" w:rsidP="00DF71A0">
      <w:pPr>
        <w:spacing w:after="240"/>
        <w:ind w:left="180"/>
        <w:contextualSpacing/>
        <w:jc w:val="both"/>
        <w:rPr>
          <w:rFonts w:ascii="Arial" w:hAnsi="Arial" w:cs="Arial"/>
          <w:color w:val="333333"/>
          <w:sz w:val="20"/>
          <w:szCs w:val="20"/>
        </w:rPr>
      </w:pPr>
    </w:p>
    <w:p w:rsidR="006D6D7F" w:rsidRDefault="00F73914" w:rsidP="00DF71A0">
      <w:pPr>
        <w:spacing w:after="240"/>
        <w:ind w:left="180"/>
        <w:contextualSpacing/>
        <w:jc w:val="both"/>
        <w:rPr>
          <w:rFonts w:ascii="Arial" w:hAnsi="Arial" w:cs="Arial"/>
          <w:color w:val="333333"/>
          <w:sz w:val="20"/>
          <w:szCs w:val="20"/>
        </w:rPr>
      </w:pPr>
      <w:r>
        <w:rPr>
          <w:rFonts w:ascii="Arial" w:hAnsi="Arial" w:cs="Arial"/>
          <w:noProof/>
          <w:color w:val="333333"/>
          <w:sz w:val="20"/>
          <w:szCs w:val="20"/>
        </w:rPr>
        <w:pict>
          <v:shape id="_x0000_s1135" type="#_x0000_t202" style="position:absolute;left:0;text-align:left;margin-left:211.35pt;margin-top:-49.8pt;width:43.45pt;height:23.1pt;z-index:11" filled="f" stroked="f">
            <v:textbox style="mso-next-textbox:#_x0000_s1135">
              <w:txbxContent>
                <w:p w:rsidR="0071066F" w:rsidRPr="007A5F04" w:rsidRDefault="004B6D02" w:rsidP="00995E5D">
                  <w:pPr>
                    <w:jc w:val="center"/>
                    <w:rPr>
                      <w:b/>
                      <w:sz w:val="28"/>
                    </w:rPr>
                  </w:pPr>
                  <w:r>
                    <w:rPr>
                      <w:b/>
                      <w:sz w:val="28"/>
                    </w:rPr>
                    <w:t>RE 6</w:t>
                  </w:r>
                </w:p>
              </w:txbxContent>
            </v:textbox>
          </v:shape>
        </w:pict>
      </w:r>
    </w:p>
    <w:p w:rsidR="006D6D7F" w:rsidRDefault="006D6D7F" w:rsidP="00DF71A0">
      <w:pPr>
        <w:spacing w:after="240"/>
        <w:ind w:left="180"/>
        <w:contextualSpacing/>
        <w:jc w:val="both"/>
        <w:rPr>
          <w:rFonts w:ascii="Arial" w:hAnsi="Arial" w:cs="Arial"/>
          <w:color w:val="333333"/>
          <w:sz w:val="20"/>
          <w:szCs w:val="20"/>
        </w:rPr>
      </w:pPr>
    </w:p>
    <w:p w:rsidR="006D6D7F" w:rsidRDefault="006D6D7F" w:rsidP="00DF71A0">
      <w:pPr>
        <w:spacing w:after="240"/>
        <w:ind w:left="180"/>
        <w:contextualSpacing/>
        <w:jc w:val="both"/>
        <w:rPr>
          <w:rFonts w:ascii="Arial" w:hAnsi="Arial" w:cs="Arial"/>
          <w:color w:val="333333"/>
          <w:sz w:val="20"/>
          <w:szCs w:val="20"/>
        </w:rPr>
      </w:pPr>
    </w:p>
    <w:p w:rsidR="006D6D7F" w:rsidRDefault="006D6D7F" w:rsidP="00DF71A0">
      <w:pPr>
        <w:spacing w:after="240"/>
        <w:ind w:left="180"/>
        <w:contextualSpacing/>
        <w:jc w:val="both"/>
        <w:rPr>
          <w:rFonts w:ascii="Arial" w:hAnsi="Arial" w:cs="Arial"/>
          <w:color w:val="333333"/>
          <w:sz w:val="20"/>
          <w:szCs w:val="20"/>
        </w:rPr>
      </w:pPr>
    </w:p>
    <w:p w:rsidR="006D6D7F" w:rsidRDefault="006D6D7F" w:rsidP="00DF71A0">
      <w:pPr>
        <w:spacing w:after="240"/>
        <w:ind w:left="180"/>
        <w:contextualSpacing/>
        <w:jc w:val="both"/>
        <w:rPr>
          <w:rFonts w:ascii="Arial" w:hAnsi="Arial" w:cs="Arial"/>
          <w:color w:val="333333"/>
          <w:sz w:val="20"/>
          <w:szCs w:val="20"/>
        </w:rPr>
      </w:pPr>
    </w:p>
    <w:p w:rsidR="006D6D7F" w:rsidRDefault="006D6D7F" w:rsidP="00DF71A0">
      <w:pPr>
        <w:spacing w:after="240"/>
        <w:ind w:left="180"/>
        <w:contextualSpacing/>
        <w:jc w:val="both"/>
        <w:rPr>
          <w:rFonts w:ascii="Arial" w:hAnsi="Arial" w:cs="Arial"/>
          <w:color w:val="333333"/>
          <w:sz w:val="20"/>
          <w:szCs w:val="20"/>
        </w:rPr>
      </w:pPr>
    </w:p>
    <w:p w:rsidR="006D6D7F" w:rsidRDefault="006D6D7F" w:rsidP="00DF71A0">
      <w:pPr>
        <w:spacing w:after="240"/>
        <w:ind w:left="18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0E0C16" w:rsidP="006D6D7F">
      <w:pPr>
        <w:spacing w:after="240"/>
        <w:contextualSpacing/>
        <w:jc w:val="both"/>
        <w:rPr>
          <w:rFonts w:ascii="Arial" w:hAnsi="Arial" w:cs="Arial"/>
          <w:b/>
          <w:color w:val="C00000"/>
          <w:sz w:val="20"/>
          <w:szCs w:val="20"/>
        </w:rPr>
      </w:pPr>
      <w:r>
        <w:rPr>
          <w:rFonts w:ascii="Arial" w:hAnsi="Arial" w:cs="Arial"/>
          <w:b/>
          <w:noProof/>
          <w:color w:val="C00000"/>
          <w:sz w:val="20"/>
          <w:szCs w:val="20"/>
        </w:rPr>
        <w:pict>
          <v:shape id="_x0000_s4108" type="#_x0000_t202" style="position:absolute;left:0;text-align:left;margin-left:79.3pt;margin-top:9pt;width:185pt;height:386.7pt;z-index:64" filled="f" fillcolor="#f2f2f2" stroked="f">
            <v:textbox>
              <w:txbxContent>
                <w:p w:rsidR="000E0C16" w:rsidRPr="000E0C16" w:rsidRDefault="000E0C16" w:rsidP="000E0C16">
                  <w:pPr>
                    <w:pStyle w:val="normal0"/>
                    <w:jc w:val="center"/>
                    <w:rPr>
                      <w:rFonts w:ascii="Cambria" w:hAnsi="Cambria"/>
                      <w:b/>
                      <w:i/>
                      <w:color w:val="0070C0"/>
                      <w:sz w:val="40"/>
                    </w:rPr>
                  </w:pPr>
                  <w:r w:rsidRPr="000E0C16">
                    <w:rPr>
                      <w:rFonts w:ascii="Cambria" w:hAnsi="Cambria"/>
                      <w:b/>
                      <w:i/>
                      <w:color w:val="0070C0"/>
                      <w:sz w:val="40"/>
                    </w:rPr>
                    <w:t>When in it comes to on ground delivery not everyone is as clean and tidy as a Delhi Development Authority or Lucknow Development Authority - government flat making agencies that deliver on time.</w:t>
                  </w:r>
                </w:p>
                <w:p w:rsidR="000E0C16" w:rsidRPr="000E0C16" w:rsidRDefault="000E0C16" w:rsidP="000E0C16">
                  <w:pPr>
                    <w:pStyle w:val="normal0"/>
                    <w:jc w:val="center"/>
                    <w:rPr>
                      <w:rFonts w:ascii="Cambria" w:hAnsi="Cambria"/>
                      <w:b/>
                      <w:i/>
                      <w:color w:val="0070C0"/>
                      <w:sz w:val="40"/>
                    </w:rPr>
                  </w:pPr>
                </w:p>
                <w:p w:rsidR="002664DE" w:rsidRPr="000E0C16" w:rsidRDefault="002664DE" w:rsidP="000E0C16">
                  <w:pPr>
                    <w:spacing w:line="276" w:lineRule="auto"/>
                    <w:jc w:val="center"/>
                    <w:rPr>
                      <w:rFonts w:ascii="Cambria" w:hAnsi="Cambria"/>
                      <w:b/>
                      <w:i/>
                      <w:color w:val="0070C0"/>
                      <w:sz w:val="40"/>
                    </w:rPr>
                  </w:pPr>
                </w:p>
              </w:txbxContent>
            </v:textbox>
          </v:shape>
        </w:pict>
      </w: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b/>
          <w:color w:val="C00000"/>
          <w:sz w:val="20"/>
          <w:szCs w:val="20"/>
        </w:rPr>
      </w:pPr>
    </w:p>
    <w:p w:rsidR="00483BF8" w:rsidRDefault="00483BF8"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8C6E4C" w:rsidRDefault="008C6E4C"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EF3FF3" w:rsidRDefault="00EF3FF3" w:rsidP="006D6D7F">
      <w:pPr>
        <w:spacing w:after="240"/>
        <w:contextualSpacing/>
        <w:jc w:val="both"/>
        <w:rPr>
          <w:rFonts w:ascii="Arial" w:hAnsi="Arial" w:cs="Arial"/>
          <w:color w:val="333333"/>
          <w:sz w:val="20"/>
          <w:szCs w:val="20"/>
        </w:rPr>
      </w:pPr>
    </w:p>
    <w:p w:rsidR="004D31A4" w:rsidRDefault="004D31A4" w:rsidP="006D6D7F">
      <w:pPr>
        <w:spacing w:after="240"/>
        <w:contextualSpacing/>
        <w:jc w:val="both"/>
        <w:rPr>
          <w:rFonts w:ascii="Arial" w:hAnsi="Arial" w:cs="Arial"/>
          <w:color w:val="333333"/>
          <w:sz w:val="20"/>
          <w:szCs w:val="20"/>
        </w:rPr>
      </w:pPr>
      <w:r>
        <w:rPr>
          <w:noProof/>
        </w:rPr>
        <w:pict>
          <v:shape id="_x0000_s2518" type="#_x0000_t75" style="position:absolute;left:0;text-align:left;margin-left:-53.5pt;margin-top:-67pt;width:601pt;height:777.95pt;z-index:-95">
            <v:imagedata r:id="rId22" o:title="Listing Buddy Software + LNSF System - $297 Real Estate Lead Generation System"/>
          </v:shape>
        </w:pict>
      </w:r>
    </w:p>
    <w:p w:rsidR="00EF3FF3" w:rsidRPr="00DF71A0" w:rsidRDefault="004D31A4" w:rsidP="006D6D7F">
      <w:pPr>
        <w:spacing w:after="240"/>
        <w:contextualSpacing/>
        <w:jc w:val="both"/>
        <w:rPr>
          <w:rFonts w:ascii="Arial" w:hAnsi="Arial" w:cs="Arial"/>
          <w:color w:val="333333"/>
          <w:sz w:val="20"/>
          <w:szCs w:val="20"/>
        </w:rPr>
      </w:pPr>
      <w:r>
        <w:rPr>
          <w:rFonts w:ascii="Arial" w:hAnsi="Arial" w:cs="Arial"/>
          <w:color w:val="333333"/>
          <w:sz w:val="20"/>
          <w:szCs w:val="20"/>
        </w:rPr>
        <w:br w:type="page"/>
      </w:r>
      <w:r w:rsidR="009127B6">
        <w:rPr>
          <w:rFonts w:ascii="Arial" w:hAnsi="Arial" w:cs="Arial"/>
          <w:noProof/>
          <w:color w:val="333333"/>
          <w:sz w:val="20"/>
          <w:szCs w:val="20"/>
        </w:rPr>
        <w:lastRenderedPageBreak/>
        <w:pict>
          <v:shape id="_x0000_s1866" type="#_x0000_t202" style="position:absolute;left:0;text-align:left;margin-left:-43.65pt;margin-top:-16.55pt;width:584.25pt;height:187.1pt;z-index:37" filled="f" fillcolor="black" stroked="f" strokecolor="#002060" strokeweight="4pt">
            <v:textbox style="mso-next-textbox:#_x0000_s1866">
              <w:txbxContent>
                <w:p w:rsidR="0071066F" w:rsidRPr="009A1167" w:rsidRDefault="009A1167" w:rsidP="00332C29">
                  <w:pPr>
                    <w:tabs>
                      <w:tab w:val="left" w:pos="270"/>
                    </w:tabs>
                    <w:spacing w:after="0" w:line="240" w:lineRule="auto"/>
                    <w:ind w:left="270" w:right="295"/>
                    <w:jc w:val="center"/>
                    <w:rPr>
                      <w:rFonts w:ascii="BigNoodleTitling" w:hAnsi="BigNoodleTitling"/>
                      <w:color w:val="002060"/>
                      <w:sz w:val="130"/>
                      <w:szCs w:val="130"/>
                    </w:rPr>
                  </w:pPr>
                  <w:r w:rsidRPr="000B4337">
                    <w:rPr>
                      <w:rFonts w:ascii="BigNoodleTitling" w:hAnsi="BigNoodleTitling"/>
                      <w:color w:val="3B3838"/>
                      <w:sz w:val="130"/>
                      <w:szCs w:val="130"/>
                    </w:rPr>
                    <w:t>CHOOSING VACATION HOMES -</w:t>
                  </w:r>
                  <w:r w:rsidRPr="009A1167">
                    <w:rPr>
                      <w:rFonts w:ascii="BigNoodleTitling" w:hAnsi="BigNoodleTitling"/>
                      <w:color w:val="002060"/>
                      <w:sz w:val="130"/>
                      <w:szCs w:val="130"/>
                    </w:rPr>
                    <w:t xml:space="preserve"> </w:t>
                  </w:r>
                  <w:r w:rsidRPr="000B4337">
                    <w:rPr>
                      <w:rFonts w:ascii="BigNoodleTitling" w:hAnsi="BigNoodleTitling"/>
                      <w:color w:val="C45911"/>
                      <w:sz w:val="160"/>
                      <w:szCs w:val="130"/>
                    </w:rPr>
                    <w:t>WHAT TO LOOK FOR</w:t>
                  </w:r>
                </w:p>
              </w:txbxContent>
            </v:textbox>
          </v:shape>
        </w:pict>
      </w:r>
    </w:p>
    <w:p w:rsidR="00436CDF" w:rsidRPr="00DF71A0" w:rsidRDefault="00436CDF" w:rsidP="00436CDF">
      <w:pPr>
        <w:spacing w:after="240"/>
        <w:jc w:val="both"/>
        <w:rPr>
          <w:rFonts w:ascii="Arial" w:hAnsi="Arial" w:cs="Arial"/>
          <w:color w:val="333333"/>
          <w:sz w:val="20"/>
          <w:szCs w:val="20"/>
        </w:rPr>
      </w:pPr>
    </w:p>
    <w:p w:rsidR="00924D58" w:rsidRDefault="00924D58" w:rsidP="00436CDF">
      <w:pPr>
        <w:jc w:val="both"/>
      </w:pPr>
    </w:p>
    <w:p w:rsidR="00DF71A0" w:rsidRDefault="00DF71A0" w:rsidP="00436CDF">
      <w:pPr>
        <w:jc w:val="both"/>
      </w:pPr>
    </w:p>
    <w:p w:rsidR="00DF71A0" w:rsidRPr="0087140C" w:rsidRDefault="00DF71A0" w:rsidP="00436CDF">
      <w:pPr>
        <w:jc w:val="both"/>
        <w:rPr>
          <w:color w:val="833C0B"/>
        </w:rPr>
      </w:pPr>
    </w:p>
    <w:p w:rsidR="00DF71A0" w:rsidRDefault="00DF71A0" w:rsidP="00436CDF">
      <w:pPr>
        <w:jc w:val="both"/>
      </w:pPr>
    </w:p>
    <w:p w:rsidR="00DF71A0" w:rsidRDefault="00DF71A0" w:rsidP="00436CDF">
      <w:pPr>
        <w:jc w:val="both"/>
      </w:pPr>
    </w:p>
    <w:p w:rsidR="00924D58" w:rsidRDefault="00E2241E">
      <w:r>
        <w:rPr>
          <w:noProof/>
        </w:rPr>
        <w:pict>
          <v:shape id="_x0000_s4112" type="#_x0000_t202" style="position:absolute;margin-left:288.25pt;margin-top:15.95pt;width:227.45pt;height:303pt;z-index:68" filled="f" stroked="f">
            <v:textbox>
              <w:txbxContent>
                <w:p w:rsidR="00A82C5A" w:rsidRPr="00A82C5A" w:rsidRDefault="00A82C5A" w:rsidP="00A82C5A">
                  <w:pPr>
                    <w:spacing w:line="240" w:lineRule="auto"/>
                    <w:jc w:val="both"/>
                    <w:rPr>
                      <w:rFonts w:ascii="Arial" w:hAnsi="Arial" w:cs="Arial"/>
                      <w:b/>
                      <w:bCs/>
                      <w:sz w:val="20"/>
                    </w:rPr>
                  </w:pPr>
                  <w:r w:rsidRPr="00A82C5A">
                    <w:rPr>
                      <w:rFonts w:ascii="Arial" w:hAnsi="Arial" w:cs="Arial"/>
                      <w:b/>
                      <w:bCs/>
                      <w:sz w:val="20"/>
                    </w:rPr>
                    <w:t>Understand Your Expenses</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 xml:space="preserve">It is a home. It’ll require gas, cable, electricity, water and kitchen supplies. Then there are the travel fares and the maintenance costs. And don’t forget, there is always something miscellaneous waiting to pop up and empty your wallet. </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Know how much you'll have to invest. Wondering if you are c</w:t>
                  </w:r>
                  <w:r>
                    <w:rPr>
                      <w:rFonts w:ascii="Arial" w:hAnsi="Arial" w:cs="Arial"/>
                      <w:sz w:val="20"/>
                    </w:rPr>
                    <w:t xml:space="preserve">apable of bearing that amount. </w:t>
                  </w:r>
                </w:p>
                <w:p w:rsidR="00A82C5A" w:rsidRPr="00A82C5A" w:rsidRDefault="00A82C5A" w:rsidP="00A82C5A">
                  <w:pPr>
                    <w:spacing w:line="240" w:lineRule="auto"/>
                    <w:jc w:val="both"/>
                    <w:rPr>
                      <w:rFonts w:ascii="Arial" w:hAnsi="Arial" w:cs="Arial"/>
                      <w:b/>
                      <w:bCs/>
                      <w:sz w:val="20"/>
                    </w:rPr>
                  </w:pPr>
                  <w:r w:rsidRPr="00A82C5A">
                    <w:rPr>
                      <w:rFonts w:ascii="Arial" w:hAnsi="Arial" w:cs="Arial"/>
                      <w:b/>
                      <w:bCs/>
                      <w:sz w:val="20"/>
                    </w:rPr>
                    <w:t>Have a Local Guy</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 xml:space="preserve">Always have a local guy. Local realtors are suitable for all purposes property related. </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 xml:space="preserve">And if they are your point of contact, you are in less danger of being duped. </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Having a vacation home is a great experience. Buying one should be too. So be prepared and your deal will be done in the smoothest of ways, and you will be enjoying the calm and peaceful air of yo</w:t>
                  </w:r>
                  <w:r>
                    <w:rPr>
                      <w:rFonts w:ascii="Arial" w:hAnsi="Arial" w:cs="Arial"/>
                      <w:sz w:val="20"/>
                    </w:rPr>
                    <w:t xml:space="preserve">ur holiday retreat in no time. </w:t>
                  </w:r>
                </w:p>
                <w:p w:rsidR="00A82C5A" w:rsidRPr="00A82C5A" w:rsidRDefault="00A82C5A" w:rsidP="00A82C5A">
                  <w:pPr>
                    <w:spacing w:line="240" w:lineRule="auto"/>
                    <w:jc w:val="both"/>
                    <w:rPr>
                      <w:sz w:val="18"/>
                    </w:rPr>
                  </w:pPr>
                </w:p>
              </w:txbxContent>
            </v:textbox>
          </v:shape>
        </w:pict>
      </w:r>
      <w:r>
        <w:rPr>
          <w:noProof/>
        </w:rPr>
        <w:pict>
          <v:shape id="_x0000_s4111" type="#_x0000_t202" style="position:absolute;margin-left:-25.8pt;margin-top:15.95pt;width:300.7pt;height:287.6pt;z-index:67" fillcolor="#a8d08d" stroked="f">
            <v:textbox>
              <w:txbxContent>
                <w:p w:rsidR="00A82C5A" w:rsidRPr="00A82C5A" w:rsidRDefault="00A82C5A" w:rsidP="00A82C5A">
                  <w:pPr>
                    <w:spacing w:line="240" w:lineRule="auto"/>
                    <w:jc w:val="both"/>
                    <w:rPr>
                      <w:rFonts w:ascii="Arial" w:hAnsi="Arial" w:cs="Arial"/>
                      <w:sz w:val="20"/>
                    </w:rPr>
                  </w:pPr>
                  <w:r w:rsidRPr="00A82C5A">
                    <w:rPr>
                      <w:rFonts w:ascii="Arial" w:hAnsi="Arial" w:cs="Arial"/>
                      <w:sz w:val="20"/>
                    </w:rPr>
                    <w:t>Vacations are wonderful times. No worries, no stress, no usual day chaos to get to work on t</w:t>
                  </w:r>
                  <w:r>
                    <w:rPr>
                      <w:rFonts w:ascii="Arial" w:hAnsi="Arial" w:cs="Arial"/>
                      <w:sz w:val="20"/>
                    </w:rPr>
                    <w:t xml:space="preserve">ime. Vacations are just bliss. </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 xml:space="preserve">Even more so when you have a beautiful vacation home waiting for you to arrive and light it up with your presence. So here is a little something you might want to keep in mind before you seal that deal on your brand new vacation home. </w:t>
                  </w:r>
                </w:p>
                <w:p w:rsidR="00A82C5A" w:rsidRPr="00A82C5A" w:rsidRDefault="00A82C5A" w:rsidP="00A82C5A">
                  <w:pPr>
                    <w:spacing w:line="240" w:lineRule="auto"/>
                    <w:jc w:val="both"/>
                    <w:rPr>
                      <w:rFonts w:ascii="Arial" w:hAnsi="Arial" w:cs="Arial"/>
                      <w:b/>
                      <w:bCs/>
                      <w:sz w:val="20"/>
                    </w:rPr>
                  </w:pPr>
                  <w:r w:rsidRPr="00A82C5A">
                    <w:rPr>
                      <w:rFonts w:ascii="Arial" w:hAnsi="Arial" w:cs="Arial"/>
                      <w:b/>
                      <w:bCs/>
                      <w:sz w:val="20"/>
                    </w:rPr>
                    <w:t>Find Out What You Like</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Small or large. Too close to the city or entirely away from the noise and lights. To be used as a primar</w:t>
                  </w:r>
                  <w:r>
                    <w:rPr>
                      <w:rFonts w:ascii="Arial" w:hAnsi="Arial" w:cs="Arial"/>
                      <w:sz w:val="20"/>
                    </w:rPr>
                    <w:t xml:space="preserve">y residence or a weekend cave. </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Decide how you envision your vacation home and then put it in precise words. It will help you in choosing one when</w:t>
                  </w:r>
                  <w:r>
                    <w:rPr>
                      <w:rFonts w:ascii="Arial" w:hAnsi="Arial" w:cs="Arial"/>
                      <w:sz w:val="20"/>
                    </w:rPr>
                    <w:t xml:space="preserve"> you are flooded with options. </w:t>
                  </w:r>
                </w:p>
                <w:p w:rsidR="00A82C5A" w:rsidRPr="00A82C5A" w:rsidRDefault="00A82C5A" w:rsidP="00A82C5A">
                  <w:pPr>
                    <w:spacing w:line="240" w:lineRule="auto"/>
                    <w:jc w:val="both"/>
                    <w:rPr>
                      <w:rFonts w:ascii="Arial" w:hAnsi="Arial" w:cs="Arial"/>
                      <w:b/>
                      <w:bCs/>
                      <w:sz w:val="20"/>
                    </w:rPr>
                  </w:pPr>
                  <w:r w:rsidRPr="00A82C5A">
                    <w:rPr>
                      <w:rFonts w:ascii="Arial" w:hAnsi="Arial" w:cs="Arial"/>
                      <w:b/>
                      <w:bCs/>
                      <w:sz w:val="20"/>
                    </w:rPr>
                    <w:t>Decide Where You Want It</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 xml:space="preserve">If you love nature, you might want a place close to a lush environment. Or you might be into water or golf or historical antiquities. </w:t>
                  </w:r>
                </w:p>
                <w:p w:rsidR="00A82C5A" w:rsidRPr="00A82C5A" w:rsidRDefault="00A82C5A" w:rsidP="00A82C5A">
                  <w:pPr>
                    <w:spacing w:line="240" w:lineRule="auto"/>
                    <w:jc w:val="both"/>
                    <w:rPr>
                      <w:rFonts w:ascii="Arial" w:hAnsi="Arial" w:cs="Arial"/>
                      <w:sz w:val="20"/>
                    </w:rPr>
                  </w:pPr>
                  <w:r w:rsidRPr="00A82C5A">
                    <w:rPr>
                      <w:rFonts w:ascii="Arial" w:hAnsi="Arial" w:cs="Arial"/>
                      <w:sz w:val="20"/>
                    </w:rPr>
                    <w:t xml:space="preserve">Understand whatever it is that you’ll love to do at your leisure. Once that is done, fix on a place according to your interests. </w:t>
                  </w:r>
                </w:p>
                <w:p w:rsidR="00A82C5A" w:rsidRPr="00A82C5A" w:rsidRDefault="00A82C5A" w:rsidP="00A82C5A">
                  <w:pPr>
                    <w:spacing w:line="240" w:lineRule="auto"/>
                    <w:jc w:val="both"/>
                    <w:rPr>
                      <w:sz w:val="18"/>
                    </w:rPr>
                  </w:pPr>
                </w:p>
              </w:txbxContent>
            </v:textbox>
          </v:shape>
        </w:pict>
      </w:r>
    </w:p>
    <w:p w:rsidR="00924D58" w:rsidRDefault="00924D58"/>
    <w:p w:rsidR="00924D58" w:rsidRDefault="00E2241E">
      <w:r>
        <w:rPr>
          <w:noProof/>
        </w:rPr>
        <w:pict>
          <v:shape id="_x0000_s4113" type="#_x0000_t202" style="position:absolute;margin-left:195.5pt;margin-top:287.6pt;width:310.9pt;height:94.35pt;z-index:69" filled="f" stroked="f">
            <v:textbox>
              <w:txbxContent>
                <w:p w:rsidR="00267DE4" w:rsidRPr="00267DE4" w:rsidRDefault="00267DE4" w:rsidP="00267DE4">
                  <w:pPr>
                    <w:spacing w:line="240" w:lineRule="auto"/>
                    <w:jc w:val="center"/>
                    <w:rPr>
                      <w:rFonts w:ascii="Cambria" w:hAnsi="Cambria" w:cs="Arial"/>
                      <w:b/>
                      <w:i/>
                      <w:color w:val="C00000"/>
                      <w:sz w:val="36"/>
                    </w:rPr>
                  </w:pPr>
                  <w:r w:rsidRPr="00267DE4">
                    <w:rPr>
                      <w:rFonts w:ascii="Cambria" w:hAnsi="Cambria" w:cs="Arial"/>
                      <w:b/>
                      <w:i/>
                      <w:color w:val="C00000"/>
                      <w:sz w:val="36"/>
                    </w:rPr>
                    <w:t>Understand whatever it is that you’ll love to do at your leisure. Once that is done, fix on a place according to your interests.</w:t>
                  </w:r>
                </w:p>
                <w:p w:rsidR="00E2241E" w:rsidRPr="00267DE4" w:rsidRDefault="00E2241E" w:rsidP="00267DE4">
                  <w:pPr>
                    <w:jc w:val="center"/>
                    <w:rPr>
                      <w:rFonts w:ascii="Cambria" w:hAnsi="Cambria"/>
                      <w:b/>
                      <w:i/>
                      <w:color w:val="C00000"/>
                      <w:sz w:val="40"/>
                    </w:rPr>
                  </w:pPr>
                </w:p>
              </w:txbxContent>
            </v:textbox>
          </v:shape>
        </w:pict>
      </w:r>
      <w:r w:rsidR="009A1167">
        <w:rPr>
          <w:noProof/>
        </w:rPr>
        <w:pict>
          <v:shape id="_x0000_s4110" type="#_x0000_t75" style="position:absolute;margin-left:-20.7pt;margin-top:274.3pt;width:536.4pt;height:219.9pt;z-index:66">
            <v:imagedata r:id="rId23" r:href="rId24" croptop="8063f"/>
          </v:shape>
        </w:pict>
      </w:r>
      <w:r w:rsidR="00390FD0" w:rsidRPr="00390FD0">
        <w:t xml:space="preserve"> </w:t>
      </w:r>
      <w:r w:rsidR="00924D58">
        <w:br w:type="page"/>
      </w:r>
      <w:r w:rsidR="00E814EF">
        <w:rPr>
          <w:noProof/>
        </w:rPr>
        <w:lastRenderedPageBreak/>
        <w:pict>
          <v:shape id="_x0000_s2197" type="#_x0000_t202" style="position:absolute;margin-left:-64.5pt;margin-top:-28.5pt;width:618pt;height:110pt;z-index:40" fillcolor="#c00000" stroked="f">
            <v:textbox style="mso-next-textbox:#_x0000_s2197">
              <w:txbxContent>
                <w:p w:rsidR="00CF27D6" w:rsidRPr="000B4337" w:rsidRDefault="00E814EF" w:rsidP="00600A78">
                  <w:pPr>
                    <w:spacing w:after="0" w:line="240" w:lineRule="auto"/>
                    <w:jc w:val="center"/>
                    <w:rPr>
                      <w:rFonts w:ascii="Cambria" w:hAnsi="Cambria"/>
                      <w:b/>
                      <w:color w:val="FFD966"/>
                      <w:sz w:val="80"/>
                      <w:szCs w:val="80"/>
                    </w:rPr>
                  </w:pPr>
                  <w:r w:rsidRPr="000B4337">
                    <w:rPr>
                      <w:rFonts w:ascii="Cambria" w:hAnsi="Cambria"/>
                      <w:b/>
                      <w:color w:val="FFD966"/>
                      <w:sz w:val="80"/>
                      <w:szCs w:val="80"/>
                    </w:rPr>
                    <w:t>INVESTMENT IN REAL ESTATE</w:t>
                  </w:r>
                  <w:r w:rsidR="00600A78" w:rsidRPr="000B4337">
                    <w:rPr>
                      <w:rFonts w:ascii="Cambria" w:hAnsi="Cambria"/>
                      <w:b/>
                      <w:color w:val="FFD966"/>
                      <w:sz w:val="80"/>
                      <w:szCs w:val="80"/>
                    </w:rPr>
                    <w:t xml:space="preserve"> </w:t>
                  </w:r>
                  <w:r w:rsidRPr="000B4337">
                    <w:rPr>
                      <w:rFonts w:ascii="Cambria" w:hAnsi="Cambria"/>
                      <w:b/>
                      <w:color w:val="FFD966"/>
                      <w:sz w:val="80"/>
                      <w:szCs w:val="80"/>
                    </w:rPr>
                    <w:t xml:space="preserve">- </w:t>
                  </w:r>
                  <w:r w:rsidRPr="000B4337">
                    <w:rPr>
                      <w:rFonts w:ascii="Cambria" w:hAnsi="Cambria"/>
                      <w:b/>
                      <w:color w:val="FFFFFF"/>
                      <w:sz w:val="80"/>
                      <w:szCs w:val="80"/>
                    </w:rPr>
                    <w:t>IS IT WORTH THE RISK?</w:t>
                  </w:r>
                </w:p>
              </w:txbxContent>
            </v:textbox>
          </v:shape>
        </w:pict>
      </w:r>
      <w:r w:rsidR="008C3302">
        <w:rPr>
          <w:noProof/>
        </w:rPr>
        <w:pict>
          <v:shape id="_x0000_s1136" type="#_x0000_t202" style="position:absolute;margin-left:483.15pt;margin-top:-48.4pt;width:43.45pt;height:19.9pt;z-index:12" filled="f" stroked="f">
            <v:textbox style="mso-next-textbox:#_x0000_s1136">
              <w:txbxContent>
                <w:p w:rsidR="0071066F" w:rsidRPr="00995E5D" w:rsidRDefault="004B6D02" w:rsidP="00995E5D">
                  <w:pPr>
                    <w:jc w:val="center"/>
                    <w:rPr>
                      <w:b/>
                    </w:rPr>
                  </w:pPr>
                  <w:r>
                    <w:rPr>
                      <w:b/>
                    </w:rPr>
                    <w:t>RE 9</w:t>
                  </w:r>
                </w:p>
              </w:txbxContent>
            </v:textbox>
          </v:shape>
        </w:pict>
      </w:r>
    </w:p>
    <w:p w:rsidR="00924D58" w:rsidRDefault="00924D58"/>
    <w:p w:rsidR="0047729C" w:rsidRDefault="0047729C"/>
    <w:p w:rsidR="009A12D4" w:rsidRDefault="009A12D4" w:rsidP="0047729C">
      <w:pPr>
        <w:spacing w:after="240"/>
        <w:contextualSpacing/>
        <w:jc w:val="both"/>
      </w:pPr>
    </w:p>
    <w:p w:rsidR="009A12D4" w:rsidRDefault="00612710" w:rsidP="0047729C">
      <w:pPr>
        <w:spacing w:after="240"/>
        <w:contextualSpacing/>
        <w:jc w:val="both"/>
      </w:pPr>
      <w:r>
        <w:rPr>
          <w:noProof/>
        </w:rPr>
        <w:pict>
          <v:shape id="_x0000_s4115" type="#_x0000_t202" style="position:absolute;left:0;text-align:left;margin-left:-33.5pt;margin-top:16.5pt;width:175pt;height:581.45pt;z-index:71" fillcolor="#deeaf6" stroked="f">
            <v:textbox>
              <w:txbxContent>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 xml:space="preserve">Home ownership is an essential alternative area of investment that enhances the comprehensive portfolio of stock and mutual fund investors. Real estate consists of two asset divisions that have superseded inflation with time. </w:t>
                  </w:r>
                </w:p>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However, homeowners face a greater risk; if individual stocks decline, the value of their home reduces too; this means the investors suffer from huge loss.</w:t>
                  </w:r>
                </w:p>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The alternate way to invest in the sector is via real estate funds.</w:t>
                  </w:r>
                </w:p>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Real Estate Funds (REFs) - The Term</w:t>
                  </w:r>
                </w:p>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These funds are the portfolio of varied real estate assets. Majorly real estate capital is invested in commercial, rental and corporate assets. Some are also invested in residential sectors.</w:t>
                  </w:r>
                </w:p>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The type mentioned above of fund can be invested in real estate, via real estate investment trusts (REITs). Similar to stock funds, REFs can be spent within or outside the country.</w:t>
                  </w:r>
                </w:p>
                <w:p w:rsidR="00594F42" w:rsidRPr="00291BC6" w:rsidRDefault="00594F42" w:rsidP="00291BC6">
                  <w:pPr>
                    <w:spacing w:line="276" w:lineRule="auto"/>
                    <w:jc w:val="both"/>
                    <w:rPr>
                      <w:rFonts w:ascii="Arial" w:hAnsi="Arial" w:cs="Arial"/>
                      <w:sz w:val="18"/>
                      <w:szCs w:val="20"/>
                    </w:rPr>
                  </w:pPr>
                  <w:r w:rsidRPr="00291BC6">
                    <w:rPr>
                      <w:rFonts w:ascii="Arial" w:hAnsi="Arial" w:cs="Arial"/>
                      <w:sz w:val="18"/>
                      <w:szCs w:val="20"/>
                    </w:rPr>
                    <w:t xml:space="preserve">Why Should You Put Your Money Here? </w:t>
                  </w:r>
                </w:p>
                <w:p w:rsidR="00594F42" w:rsidRPr="00291BC6" w:rsidRDefault="00594F42" w:rsidP="00291BC6">
                  <w:pPr>
                    <w:spacing w:line="276" w:lineRule="auto"/>
                    <w:ind w:left="450" w:hanging="270"/>
                    <w:jc w:val="both"/>
                    <w:rPr>
                      <w:rFonts w:ascii="Arial" w:hAnsi="Arial" w:cs="Arial"/>
                      <w:sz w:val="18"/>
                      <w:szCs w:val="20"/>
                    </w:rPr>
                  </w:pPr>
                  <w:r w:rsidRPr="00291BC6">
                    <w:rPr>
                      <w:rFonts w:ascii="Arial" w:hAnsi="Arial" w:cs="Arial"/>
                      <w:sz w:val="18"/>
                      <w:szCs w:val="20"/>
                    </w:rPr>
                    <w:t>•</w:t>
                  </w:r>
                  <w:r w:rsidRPr="00291BC6">
                    <w:rPr>
                      <w:rFonts w:ascii="Arial" w:hAnsi="Arial" w:cs="Arial"/>
                      <w:sz w:val="18"/>
                      <w:szCs w:val="20"/>
                    </w:rPr>
                    <w:tab/>
                    <w:t>REFs are a means by which small investors can involve themselves in the profits generated from commercial enterprises, like corporate offices and high-rise structures.</w:t>
                  </w:r>
                </w:p>
                <w:p w:rsidR="00594F42" w:rsidRPr="00291BC6" w:rsidRDefault="00594F42" w:rsidP="00291BC6">
                  <w:pPr>
                    <w:spacing w:line="276" w:lineRule="auto"/>
                    <w:ind w:left="450" w:hanging="270"/>
                    <w:jc w:val="both"/>
                    <w:rPr>
                      <w:rFonts w:ascii="Arial" w:hAnsi="Arial" w:cs="Arial"/>
                      <w:sz w:val="18"/>
                      <w:szCs w:val="20"/>
                    </w:rPr>
                  </w:pPr>
                  <w:r w:rsidRPr="00291BC6">
                    <w:rPr>
                      <w:rFonts w:ascii="Arial" w:hAnsi="Arial" w:cs="Arial"/>
                      <w:sz w:val="18"/>
                      <w:szCs w:val="20"/>
                    </w:rPr>
                    <w:t>•</w:t>
                  </w:r>
                  <w:r w:rsidRPr="00291BC6">
                    <w:rPr>
                      <w:rFonts w:ascii="Arial" w:hAnsi="Arial" w:cs="Arial"/>
                      <w:sz w:val="18"/>
                      <w:szCs w:val="20"/>
                    </w:rPr>
                    <w:tab/>
                    <w:t>REFs provide same benefits as mutual funds.</w:t>
                  </w:r>
                </w:p>
                <w:p w:rsidR="00594F42" w:rsidRPr="00291BC6" w:rsidRDefault="00594F42" w:rsidP="00291BC6">
                  <w:pPr>
                    <w:spacing w:line="276" w:lineRule="auto"/>
                    <w:ind w:left="450" w:hanging="270"/>
                    <w:jc w:val="both"/>
                    <w:rPr>
                      <w:rFonts w:ascii="Arial" w:hAnsi="Arial" w:cs="Arial"/>
                      <w:sz w:val="18"/>
                      <w:szCs w:val="20"/>
                    </w:rPr>
                  </w:pPr>
                  <w:r w:rsidRPr="00291BC6">
                    <w:rPr>
                      <w:rFonts w:ascii="Arial" w:hAnsi="Arial" w:cs="Arial"/>
                      <w:sz w:val="18"/>
                      <w:szCs w:val="20"/>
                    </w:rPr>
                    <w:t>•</w:t>
                  </w:r>
                  <w:r w:rsidRPr="00291BC6">
                    <w:rPr>
                      <w:rFonts w:ascii="Arial" w:hAnsi="Arial" w:cs="Arial"/>
                      <w:sz w:val="18"/>
                      <w:szCs w:val="20"/>
                    </w:rPr>
                    <w:tab/>
                    <w:t>Investors get dividend income and monetary gains from the sale of real estate. Hence, is beneficial for tax- sensitive investors.</w:t>
                  </w:r>
                </w:p>
                <w:p w:rsidR="00594F42" w:rsidRPr="00291BC6" w:rsidRDefault="00594F42" w:rsidP="00291BC6">
                  <w:pPr>
                    <w:spacing w:line="276" w:lineRule="auto"/>
                    <w:ind w:left="450" w:hanging="270"/>
                    <w:jc w:val="both"/>
                    <w:rPr>
                      <w:rFonts w:ascii="Arial" w:hAnsi="Arial" w:cs="Arial"/>
                      <w:sz w:val="18"/>
                      <w:szCs w:val="20"/>
                    </w:rPr>
                  </w:pPr>
                  <w:r w:rsidRPr="00291BC6">
                    <w:rPr>
                      <w:rFonts w:ascii="Arial" w:hAnsi="Arial" w:cs="Arial"/>
                      <w:sz w:val="18"/>
                      <w:szCs w:val="20"/>
                    </w:rPr>
                    <w:t>•</w:t>
                  </w:r>
                  <w:r w:rsidRPr="00291BC6">
                    <w:rPr>
                      <w:rFonts w:ascii="Arial" w:hAnsi="Arial" w:cs="Arial"/>
                      <w:sz w:val="18"/>
                      <w:szCs w:val="20"/>
                    </w:rPr>
                    <w:tab/>
                    <w:t>Funds meant for REITs benefit their investors using special tax advantages.</w:t>
                  </w:r>
                </w:p>
                <w:p w:rsidR="00612710" w:rsidRPr="00291BC6" w:rsidRDefault="00612710" w:rsidP="00291BC6">
                  <w:pPr>
                    <w:spacing w:line="276" w:lineRule="auto"/>
                    <w:jc w:val="both"/>
                    <w:rPr>
                      <w:rFonts w:ascii="Arial" w:hAnsi="Arial" w:cs="Arial"/>
                      <w:sz w:val="18"/>
                      <w:szCs w:val="20"/>
                    </w:rPr>
                  </w:pPr>
                </w:p>
              </w:txbxContent>
            </v:textbox>
          </v:shape>
        </w:pict>
      </w:r>
    </w:p>
    <w:p w:rsidR="009A12D4" w:rsidRDefault="007C53E3" w:rsidP="0047729C">
      <w:pPr>
        <w:spacing w:after="240"/>
        <w:contextualSpacing/>
        <w:jc w:val="both"/>
      </w:pPr>
      <w:r>
        <w:rPr>
          <w:noProof/>
        </w:rPr>
        <w:pict>
          <v:shape id="_x0000_s4114" type="#_x0000_t75" style="position:absolute;left:0;text-align:left;margin-left:152.6pt;margin-top:5.15pt;width:372.45pt;height:195.9pt;z-index:70">
            <v:imagedata r:id="rId25" r:href="rId26"/>
          </v:shape>
        </w:pict>
      </w:r>
    </w:p>
    <w:p w:rsidR="009A12D4" w:rsidRPr="00B62D6C" w:rsidRDefault="009A12D4" w:rsidP="0047729C">
      <w:pPr>
        <w:spacing w:after="240"/>
        <w:contextualSpacing/>
        <w:jc w:val="both"/>
        <w:rPr>
          <w:rFonts w:ascii="Arial" w:hAnsi="Arial" w:cs="Arial"/>
          <w:b/>
          <w:color w:val="333333"/>
          <w:sz w:val="28"/>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contextualSpacing/>
        <w:jc w:val="both"/>
        <w:rPr>
          <w:rFonts w:ascii="Arial" w:hAnsi="Arial" w:cs="Arial"/>
          <w:color w:val="333333"/>
          <w:sz w:val="20"/>
          <w:szCs w:val="20"/>
        </w:rPr>
      </w:pPr>
    </w:p>
    <w:p w:rsidR="009A12D4" w:rsidRDefault="009A12D4" w:rsidP="0047729C">
      <w:pPr>
        <w:spacing w:after="240" w:line="240" w:lineRule="auto"/>
        <w:contextualSpacing/>
        <w:jc w:val="both"/>
        <w:rPr>
          <w:rFonts w:ascii="Arial" w:hAnsi="Arial" w:cs="Arial"/>
          <w:color w:val="333333"/>
          <w:sz w:val="20"/>
          <w:szCs w:val="20"/>
        </w:rPr>
      </w:pPr>
    </w:p>
    <w:p w:rsidR="009A12D4" w:rsidRDefault="009A12D4" w:rsidP="0047729C">
      <w:pPr>
        <w:spacing w:after="240" w:line="240" w:lineRule="auto"/>
        <w:contextualSpacing/>
        <w:jc w:val="both"/>
        <w:rPr>
          <w:rFonts w:ascii="Arial" w:hAnsi="Arial" w:cs="Arial"/>
          <w:color w:val="333333"/>
          <w:sz w:val="20"/>
          <w:szCs w:val="20"/>
        </w:rPr>
      </w:pPr>
    </w:p>
    <w:p w:rsidR="009A12D4" w:rsidRDefault="009A12D4" w:rsidP="0047729C">
      <w:pPr>
        <w:spacing w:after="240" w:line="240" w:lineRule="auto"/>
        <w:contextualSpacing/>
        <w:jc w:val="both"/>
        <w:rPr>
          <w:rFonts w:ascii="Arial" w:hAnsi="Arial" w:cs="Arial"/>
          <w:color w:val="333333"/>
          <w:sz w:val="20"/>
          <w:szCs w:val="20"/>
        </w:rPr>
      </w:pPr>
    </w:p>
    <w:p w:rsidR="009A12D4" w:rsidRDefault="009A12D4" w:rsidP="0047729C">
      <w:pPr>
        <w:spacing w:after="240" w:line="240" w:lineRule="auto"/>
        <w:contextualSpacing/>
        <w:jc w:val="both"/>
        <w:rPr>
          <w:rFonts w:ascii="Arial" w:hAnsi="Arial" w:cs="Arial"/>
          <w:color w:val="333333"/>
          <w:sz w:val="20"/>
          <w:szCs w:val="20"/>
        </w:rPr>
      </w:pPr>
    </w:p>
    <w:p w:rsidR="009A12D4" w:rsidRDefault="009A12D4" w:rsidP="0047729C">
      <w:pPr>
        <w:spacing w:after="240" w:line="240" w:lineRule="auto"/>
        <w:contextualSpacing/>
        <w:jc w:val="both"/>
        <w:rPr>
          <w:rFonts w:ascii="Arial" w:hAnsi="Arial" w:cs="Arial"/>
          <w:color w:val="333333"/>
          <w:sz w:val="20"/>
          <w:szCs w:val="20"/>
        </w:rPr>
      </w:pPr>
    </w:p>
    <w:p w:rsidR="004D31A4" w:rsidRDefault="00291BC6" w:rsidP="0047729C">
      <w:pPr>
        <w:contextualSpacing/>
      </w:pPr>
      <w:r>
        <w:rPr>
          <w:noProof/>
        </w:rPr>
        <w:pict>
          <v:shape id="_x0000_s4116" type="#_x0000_t202" style="position:absolute;margin-left:160.2pt;margin-top:43.05pt;width:206.2pt;height:381.5pt;z-index:72" stroked="f">
            <v:textbox>
              <w:txbxContent>
                <w:p w:rsidR="00B5754B" w:rsidRPr="00B5754B" w:rsidRDefault="00B5754B" w:rsidP="00291BC6">
                  <w:pPr>
                    <w:spacing w:line="276" w:lineRule="auto"/>
                    <w:jc w:val="both"/>
                    <w:rPr>
                      <w:rFonts w:ascii="Arial" w:hAnsi="Arial" w:cs="Arial"/>
                      <w:b/>
                      <w:sz w:val="18"/>
                    </w:rPr>
                  </w:pPr>
                  <w:r w:rsidRPr="00B5754B">
                    <w:rPr>
                      <w:rFonts w:ascii="Arial" w:hAnsi="Arial" w:cs="Arial"/>
                      <w:b/>
                      <w:sz w:val="18"/>
                    </w:rPr>
                    <w:t>Why You Should Not Invest In Real Estate Funds</w:t>
                  </w:r>
                </w:p>
                <w:p w:rsidR="00B5754B" w:rsidRPr="00B5754B" w:rsidRDefault="00B5754B" w:rsidP="00291BC6">
                  <w:pPr>
                    <w:spacing w:before="100" w:beforeAutospacing="1" w:after="100" w:afterAutospacing="1" w:line="276" w:lineRule="auto"/>
                    <w:jc w:val="both"/>
                    <w:rPr>
                      <w:rFonts w:ascii="Arial" w:eastAsia="Times New Roman" w:hAnsi="Arial" w:cs="Arial"/>
                      <w:sz w:val="18"/>
                      <w:lang w:eastAsia="en-IN"/>
                    </w:rPr>
                  </w:pPr>
                  <w:r w:rsidRPr="00B5754B">
                    <w:rPr>
                      <w:rFonts w:ascii="Arial" w:eastAsia="Times New Roman" w:hAnsi="Arial" w:cs="Arial"/>
                      <w:sz w:val="18"/>
                      <w:lang w:eastAsia="en-IN"/>
                    </w:rPr>
                    <w:t>The Real Estate Funds (REFs) face risk by default. </w:t>
                  </w:r>
                  <w:hyperlink r:id="rId27" w:history="1">
                    <w:r w:rsidRPr="00B5754B">
                      <w:rPr>
                        <w:rFonts w:ascii="Arial" w:eastAsia="Times New Roman" w:hAnsi="Arial" w:cs="Arial"/>
                        <w:sz w:val="18"/>
                        <w:lang w:eastAsia="en-IN"/>
                      </w:rPr>
                      <w:t>Liquidity risk</w:t>
                    </w:r>
                  </w:hyperlink>
                  <w:r w:rsidRPr="00B5754B">
                    <w:rPr>
                      <w:rFonts w:ascii="Arial" w:eastAsia="Times New Roman" w:hAnsi="Arial" w:cs="Arial"/>
                      <w:sz w:val="18"/>
                      <w:lang w:eastAsia="en-IN"/>
                    </w:rPr>
                    <w:t>, </w:t>
                  </w:r>
                  <w:hyperlink r:id="rId28" w:history="1">
                    <w:r w:rsidRPr="00B5754B">
                      <w:rPr>
                        <w:rFonts w:ascii="Arial" w:eastAsia="Times New Roman" w:hAnsi="Arial" w:cs="Arial"/>
                        <w:sz w:val="18"/>
                        <w:lang w:eastAsia="en-IN"/>
                      </w:rPr>
                      <w:t>interest rate risk</w:t>
                    </w:r>
                  </w:hyperlink>
                  <w:r w:rsidRPr="00B5754B">
                    <w:rPr>
                      <w:rFonts w:ascii="Arial" w:eastAsia="Times New Roman" w:hAnsi="Arial" w:cs="Arial"/>
                      <w:sz w:val="18"/>
                      <w:lang w:eastAsia="en-IN"/>
                    </w:rPr>
                    <w:t xml:space="preserve">, and </w:t>
                  </w:r>
                  <w:hyperlink r:id="rId29" w:history="1">
                    <w:r w:rsidRPr="00B5754B">
                      <w:rPr>
                        <w:rFonts w:ascii="Arial" w:eastAsia="Times New Roman" w:hAnsi="Arial" w:cs="Arial"/>
                        <w:sz w:val="18"/>
                        <w:lang w:eastAsia="en-IN"/>
                      </w:rPr>
                      <w:t>market risk</w:t>
                    </w:r>
                  </w:hyperlink>
                  <w:r w:rsidRPr="00B5754B">
                    <w:rPr>
                      <w:rFonts w:ascii="Arial" w:eastAsia="Times New Roman" w:hAnsi="Arial" w:cs="Arial"/>
                      <w:sz w:val="18"/>
                      <w:lang w:eastAsia="en-IN"/>
                    </w:rPr>
                    <w:t> are few of the reasons that influence the profit or loss that an investor faces.</w:t>
                  </w:r>
                </w:p>
                <w:p w:rsidR="00B5754B" w:rsidRPr="00B5754B" w:rsidRDefault="00B5754B" w:rsidP="00291BC6">
                  <w:pPr>
                    <w:numPr>
                      <w:ilvl w:val="0"/>
                      <w:numId w:val="24"/>
                    </w:numPr>
                    <w:spacing w:before="100" w:beforeAutospacing="1" w:after="100" w:afterAutospacing="1" w:line="276" w:lineRule="auto"/>
                    <w:ind w:left="540"/>
                    <w:jc w:val="both"/>
                    <w:rPr>
                      <w:rFonts w:ascii="Arial" w:eastAsia="Times New Roman" w:hAnsi="Arial" w:cs="Arial"/>
                      <w:sz w:val="18"/>
                      <w:lang w:eastAsia="en-IN"/>
                    </w:rPr>
                  </w:pPr>
                  <w:r w:rsidRPr="00B5754B">
                    <w:rPr>
                      <w:rFonts w:ascii="Arial" w:eastAsia="Times New Roman" w:hAnsi="Arial" w:cs="Arial"/>
                      <w:sz w:val="18"/>
                      <w:lang w:eastAsia="en-IN"/>
                    </w:rPr>
                    <w:t>Growth-oriented funds will be affected significantly by market and liquidity risks because a sale of the property is directly proportional to the demand in the market.</w:t>
                  </w:r>
                </w:p>
                <w:p w:rsidR="00B5754B" w:rsidRPr="00B5754B" w:rsidRDefault="00B5754B" w:rsidP="00291BC6">
                  <w:pPr>
                    <w:numPr>
                      <w:ilvl w:val="0"/>
                      <w:numId w:val="24"/>
                    </w:numPr>
                    <w:spacing w:before="100" w:beforeAutospacing="1" w:after="100" w:afterAutospacing="1" w:line="276" w:lineRule="auto"/>
                    <w:ind w:left="540"/>
                    <w:jc w:val="both"/>
                    <w:rPr>
                      <w:rFonts w:ascii="Arial" w:eastAsia="Times New Roman" w:hAnsi="Arial" w:cs="Arial"/>
                      <w:sz w:val="18"/>
                      <w:lang w:eastAsia="en-IN"/>
                    </w:rPr>
                  </w:pPr>
                  <w:r w:rsidRPr="00B5754B">
                    <w:rPr>
                      <w:rFonts w:ascii="Arial" w:eastAsia="Times New Roman" w:hAnsi="Arial" w:cs="Arial"/>
                      <w:sz w:val="18"/>
                      <w:lang w:eastAsia="en-IN"/>
                    </w:rPr>
                    <w:t>Whereas, interest rate risk affects the rate of dividend income that is gene</w:t>
                  </w:r>
                  <w:r w:rsidR="00594F42">
                    <w:rPr>
                      <w:rFonts w:ascii="Arial" w:eastAsia="Times New Roman" w:hAnsi="Arial" w:cs="Arial"/>
                      <w:sz w:val="18"/>
                      <w:lang w:eastAsia="en-IN"/>
                    </w:rPr>
                    <w:t>rated by income-oriented funds.</w:t>
                  </w:r>
                </w:p>
                <w:p w:rsidR="00B5754B" w:rsidRPr="00B5754B" w:rsidRDefault="00B5754B" w:rsidP="00291BC6">
                  <w:pPr>
                    <w:spacing w:before="100" w:beforeAutospacing="1" w:after="100" w:afterAutospacing="1" w:line="276" w:lineRule="auto"/>
                    <w:jc w:val="both"/>
                    <w:rPr>
                      <w:rFonts w:ascii="Arial" w:hAnsi="Arial" w:cs="Arial"/>
                      <w:sz w:val="18"/>
                      <w:shd w:val="clear" w:color="auto" w:fill="FFFFFF"/>
                    </w:rPr>
                  </w:pPr>
                  <w:r w:rsidRPr="00B5754B">
                    <w:rPr>
                      <w:rFonts w:ascii="Arial" w:hAnsi="Arial" w:cs="Arial"/>
                      <w:sz w:val="18"/>
                      <w:shd w:val="clear" w:color="auto" w:fill="FFFFFF"/>
                    </w:rPr>
                    <w:t>The real estate commerce is a field laden with growth as well as income. It is a good place for investors looking for long standing returns out of the stock market. REFs provide an opportunity for the small investor to</w:t>
                  </w:r>
                  <w:r w:rsidRPr="00B5754B">
                    <w:rPr>
                      <w:rStyle w:val="apple-converted-space"/>
                      <w:rFonts w:ascii="Arial" w:hAnsi="Arial" w:cs="Arial"/>
                      <w:sz w:val="18"/>
                      <w:shd w:val="clear" w:color="auto" w:fill="FFFFFF"/>
                    </w:rPr>
                    <w:t> </w:t>
                  </w:r>
                  <w:r w:rsidRPr="00B5754B">
                    <w:rPr>
                      <w:rFonts w:ascii="Arial" w:hAnsi="Arial" w:cs="Arial"/>
                      <w:sz w:val="18"/>
                      <w:shd w:val="clear" w:color="auto" w:fill="FFFFFF"/>
                    </w:rPr>
                    <w:t>participate in large-scale establishments.</w:t>
                  </w:r>
                </w:p>
                <w:p w:rsidR="00B5754B" w:rsidRPr="00B5754B" w:rsidRDefault="00B5754B" w:rsidP="00291BC6">
                  <w:pPr>
                    <w:spacing w:before="100" w:beforeAutospacing="1" w:after="100" w:afterAutospacing="1" w:line="276" w:lineRule="auto"/>
                    <w:rPr>
                      <w:rFonts w:ascii="Arial" w:eastAsia="Times New Roman" w:hAnsi="Arial" w:cs="Arial"/>
                      <w:sz w:val="18"/>
                      <w:lang w:eastAsia="en-IN"/>
                    </w:rPr>
                  </w:pPr>
                  <w:r w:rsidRPr="00B5754B">
                    <w:rPr>
                      <w:rFonts w:ascii="Arial" w:hAnsi="Arial" w:cs="Arial"/>
                      <w:sz w:val="18"/>
                      <w:shd w:val="clear" w:color="auto" w:fill="FFFFFF"/>
                    </w:rPr>
                    <w:t>Investors should comprehend the</w:t>
                  </w:r>
                  <w:r w:rsidRPr="00B5754B">
                    <w:rPr>
                      <w:rStyle w:val="apple-converted-space"/>
                      <w:rFonts w:ascii="Arial" w:hAnsi="Arial" w:cs="Arial"/>
                      <w:sz w:val="18"/>
                      <w:shd w:val="clear" w:color="auto" w:fill="FFFFFF"/>
                    </w:rPr>
                    <w:t> </w:t>
                  </w:r>
                  <w:hyperlink r:id="rId30" w:history="1">
                    <w:r w:rsidRPr="00B5754B">
                      <w:rPr>
                        <w:rStyle w:val="Hyperlink"/>
                        <w:rFonts w:ascii="Arial" w:hAnsi="Arial" w:cs="Arial"/>
                        <w:color w:val="auto"/>
                        <w:sz w:val="18"/>
                        <w:u w:val="none"/>
                      </w:rPr>
                      <w:t>particular ups</w:t>
                    </w:r>
                  </w:hyperlink>
                  <w:r w:rsidRPr="00B5754B">
                    <w:rPr>
                      <w:rStyle w:val="apple-converted-space"/>
                      <w:rFonts w:ascii="Arial" w:hAnsi="Arial" w:cs="Arial"/>
                      <w:sz w:val="18"/>
                      <w:shd w:val="clear" w:color="auto" w:fill="FFFFFF"/>
                    </w:rPr>
                    <w:t> </w:t>
                  </w:r>
                  <w:r w:rsidRPr="00B5754B">
                    <w:rPr>
                      <w:rFonts w:ascii="Arial" w:hAnsi="Arial" w:cs="Arial"/>
                      <w:sz w:val="18"/>
                      <w:shd w:val="clear" w:color="auto" w:fill="FFFFFF"/>
                    </w:rPr>
                    <w:t>and downs that are presented by funding into the real estate business. However, in the long run, the investors are seen to have been benefited mostly.</w:t>
                  </w:r>
                  <w:r w:rsidRPr="00B5754B">
                    <w:rPr>
                      <w:rFonts w:ascii="Arial" w:hAnsi="Arial" w:cs="Arial"/>
                      <w:sz w:val="18"/>
                    </w:rPr>
                    <w:br/>
                  </w:r>
                </w:p>
                <w:p w:rsidR="00631093" w:rsidRPr="00B5754B" w:rsidRDefault="00631093" w:rsidP="00291BC6">
                  <w:pPr>
                    <w:spacing w:line="276" w:lineRule="auto"/>
                    <w:jc w:val="both"/>
                    <w:rPr>
                      <w:sz w:val="18"/>
                    </w:rPr>
                  </w:pPr>
                </w:p>
              </w:txbxContent>
            </v:textbox>
          </v:shape>
        </w:pict>
      </w:r>
      <w:r>
        <w:rPr>
          <w:noProof/>
        </w:rPr>
        <w:pict>
          <v:shape id="_x0000_s4117" type="#_x0000_t202" style="position:absolute;margin-left:377.95pt;margin-top:43.35pt;width:148.65pt;height:365.45pt;z-index:73" fillcolor="#ffd966" strokecolor="#0070c0">
            <v:textbox>
              <w:txbxContent>
                <w:p w:rsidR="006137B4" w:rsidRPr="000B4337" w:rsidRDefault="006137B4" w:rsidP="006137B4">
                  <w:pPr>
                    <w:spacing w:line="276" w:lineRule="auto"/>
                    <w:jc w:val="center"/>
                    <w:rPr>
                      <w:rFonts w:ascii="Verdana" w:hAnsi="Verdana" w:cs="Arial"/>
                      <w:i/>
                      <w:color w:val="833C0B"/>
                      <w:sz w:val="40"/>
                      <w:szCs w:val="20"/>
                    </w:rPr>
                  </w:pPr>
                  <w:r w:rsidRPr="000B4337">
                    <w:rPr>
                      <w:rFonts w:ascii="Verdana" w:hAnsi="Verdana" w:cs="Arial"/>
                      <w:i/>
                      <w:color w:val="833C0B"/>
                      <w:sz w:val="40"/>
                      <w:szCs w:val="20"/>
                    </w:rPr>
                    <w:t>Investors get dividend income and monetary gains from the sale of real estate. Hence, is beneficial for tax- sensitive investors.</w:t>
                  </w:r>
                </w:p>
                <w:p w:rsidR="00631093" w:rsidRPr="000B4337" w:rsidRDefault="00631093" w:rsidP="006137B4">
                  <w:pPr>
                    <w:jc w:val="center"/>
                    <w:rPr>
                      <w:rFonts w:ascii="Verdana" w:hAnsi="Verdana"/>
                      <w:i/>
                      <w:color w:val="833C0B"/>
                      <w:sz w:val="48"/>
                    </w:rPr>
                  </w:pPr>
                </w:p>
              </w:txbxContent>
            </v:textbox>
          </v:shape>
        </w:pict>
      </w:r>
      <w:r w:rsidR="00BB4BA1">
        <w:t xml:space="preserve"> </w:t>
      </w:r>
      <w:r w:rsidR="00924D58">
        <w:br w:type="page"/>
      </w:r>
      <w:r w:rsidR="004D31A4">
        <w:rPr>
          <w:noProof/>
        </w:rPr>
        <w:lastRenderedPageBreak/>
        <w:pict>
          <v:shape id="_x0000_s2519" type="#_x0000_t75" style="position:absolute;margin-left:-54.5pt;margin-top:-68.95pt;width:602pt;height:779.2pt;z-index:-94">
            <v:imagedata r:id="rId31" o:title="Offline Social Guru Real Estate Version"/>
          </v:shape>
        </w:pict>
      </w:r>
    </w:p>
    <w:p w:rsidR="00924D58" w:rsidRDefault="004D31A4" w:rsidP="0047729C">
      <w:pPr>
        <w:contextualSpacing/>
      </w:pPr>
      <w:r>
        <w:br w:type="page"/>
      </w:r>
      <w:r w:rsidR="000F1A5C">
        <w:rPr>
          <w:noProof/>
        </w:rPr>
        <w:lastRenderedPageBreak/>
        <w:pict>
          <v:shape id="_x0000_s4118" type="#_x0000_t75" style="position:absolute;margin-left:-61.4pt;margin-top:-86.45pt;width:627.8pt;height:312.95pt;z-index:-63">
            <v:imagedata r:id="rId32" r:href="rId33"/>
          </v:shape>
        </w:pict>
      </w:r>
    </w:p>
    <w:p w:rsidR="00741BA8" w:rsidRDefault="00741BA8" w:rsidP="0047729C">
      <w:pPr>
        <w:contextualSpacing/>
      </w:pPr>
    </w:p>
    <w:p w:rsidR="00741BA8" w:rsidRDefault="00741BA8" w:rsidP="0047729C">
      <w:pPr>
        <w:contextualSpacing/>
      </w:pPr>
    </w:p>
    <w:p w:rsidR="00924D58" w:rsidRDefault="00924D58"/>
    <w:p w:rsidR="004D31A4" w:rsidRDefault="00CB36EC">
      <w:r>
        <w:rPr>
          <w:noProof/>
        </w:rPr>
        <w:pict>
          <v:shape id="_x0000_s4121" type="#_x0000_t32" style="position:absolute;margin-left:229.05pt;margin-top:172.55pt;width:284.55pt;height:0;z-index:77" o:connectortype="straight" strokecolor="#ffc000" strokeweight="3pt"/>
        </w:pict>
      </w:r>
      <w:r>
        <w:rPr>
          <w:noProof/>
        </w:rPr>
        <w:pict>
          <v:shape id="_x0000_s4122" type="#_x0000_t32" style="position:absolute;margin-left:230pt;margin-top:277.7pt;width:284.55pt;height:0;z-index:78" o:connectortype="straight" strokecolor="#ffc000" strokeweight="3pt"/>
        </w:pict>
      </w:r>
      <w:r w:rsidR="00124F03">
        <w:rPr>
          <w:noProof/>
        </w:rPr>
        <w:pict>
          <v:shape id="_x0000_s4120" type="#_x0000_t202" style="position:absolute;margin-left:230.35pt;margin-top:174.75pt;width:290.8pt;height:115.3pt;z-index:76" stroked="f">
            <v:textbox>
              <w:txbxContent>
                <w:p w:rsidR="00F276E7" w:rsidRPr="00124F03" w:rsidRDefault="00124F03" w:rsidP="00124F03">
                  <w:pPr>
                    <w:jc w:val="center"/>
                    <w:rPr>
                      <w:rFonts w:ascii="Verdana" w:hAnsi="Verdana"/>
                      <w:i/>
                      <w:color w:val="990033"/>
                      <w:sz w:val="36"/>
                      <w:szCs w:val="34"/>
                    </w:rPr>
                  </w:pPr>
                  <w:r w:rsidRPr="00124F03">
                    <w:rPr>
                      <w:rFonts w:ascii="Verdana" w:hAnsi="Verdana"/>
                      <w:i/>
                      <w:color w:val="990033"/>
                      <w:sz w:val="36"/>
                      <w:szCs w:val="34"/>
                    </w:rPr>
                    <w:t>Make a list of things in your house, and check them off as you decide a place and a way to move them.</w:t>
                  </w:r>
                </w:p>
              </w:txbxContent>
            </v:textbox>
          </v:shape>
        </w:pict>
      </w:r>
      <w:r w:rsidR="00124F03">
        <w:rPr>
          <w:noProof/>
        </w:rPr>
        <w:pict>
          <v:shape id="_x0000_s4119" type="#_x0000_t202" style="position:absolute;margin-left:223.5pt;margin-top:285.25pt;width:297.65pt;height:365.05pt;z-index:75" stroked="f">
            <v:textbox>
              <w:txbxContent>
                <w:p w:rsidR="009B3258" w:rsidRPr="00F276E7" w:rsidRDefault="009B3258" w:rsidP="00F276E7">
                  <w:pPr>
                    <w:pStyle w:val="Body"/>
                    <w:numPr>
                      <w:ilvl w:val="0"/>
                      <w:numId w:val="25"/>
                    </w:numPr>
                    <w:pBdr>
                      <w:bar w:val="none" w:sz="0" w:color="auto"/>
                    </w:pBdr>
                    <w:spacing w:after="0" w:line="240" w:lineRule="auto"/>
                    <w:jc w:val="both"/>
                    <w:rPr>
                      <w:rFonts w:ascii="Arial" w:eastAsia="Arial" w:hAnsi="Arial" w:cs="Arial"/>
                      <w:b/>
                      <w:bCs/>
                      <w:szCs w:val="24"/>
                    </w:rPr>
                  </w:pPr>
                  <w:r w:rsidRPr="00F276E7">
                    <w:rPr>
                      <w:rFonts w:ascii="Arial" w:hAnsi="Arial"/>
                      <w:b/>
                      <w:bCs/>
                      <w:szCs w:val="24"/>
                    </w:rPr>
                    <w:t>Spend Time In Your New House Before Hand!</w:t>
                  </w:r>
                </w:p>
                <w:p w:rsidR="009B3258" w:rsidRPr="00F276E7" w:rsidRDefault="009B3258" w:rsidP="00F276E7">
                  <w:pPr>
                    <w:pStyle w:val="Body"/>
                    <w:spacing w:after="0" w:line="240" w:lineRule="auto"/>
                    <w:jc w:val="both"/>
                    <w:rPr>
                      <w:rFonts w:ascii="Arial" w:hAnsi="Arial"/>
                      <w:szCs w:val="24"/>
                    </w:rPr>
                  </w:pPr>
                  <w:r w:rsidRPr="00F276E7">
                    <w:rPr>
                      <w:rFonts w:ascii="Arial" w:hAnsi="Arial"/>
                      <w:szCs w:val="24"/>
                    </w:rPr>
                    <w:t>It is important to get to know a place before you decide to live in it, and I'm sure most of you had carefully inspected your new home before you decided to move in, but a day before you run, just go and spend some time with the place and decide where you want your things to be, or what you're going to do with a particular room.</w:t>
                  </w:r>
                </w:p>
                <w:p w:rsidR="009B3258" w:rsidRPr="00F276E7" w:rsidRDefault="009B3258" w:rsidP="00F276E7">
                  <w:pPr>
                    <w:pStyle w:val="Body"/>
                    <w:spacing w:after="0" w:line="240" w:lineRule="auto"/>
                    <w:jc w:val="both"/>
                    <w:rPr>
                      <w:rFonts w:ascii="Arial" w:hAnsi="Arial"/>
                      <w:szCs w:val="24"/>
                    </w:rPr>
                  </w:pPr>
                </w:p>
                <w:p w:rsidR="009B3258" w:rsidRPr="00F276E7" w:rsidRDefault="009B3258" w:rsidP="00F276E7">
                  <w:pPr>
                    <w:pStyle w:val="Body"/>
                    <w:spacing w:after="0" w:line="240" w:lineRule="auto"/>
                    <w:jc w:val="both"/>
                    <w:rPr>
                      <w:rFonts w:ascii="Arial" w:eastAsia="Arial" w:hAnsi="Arial" w:cs="Arial"/>
                      <w:szCs w:val="24"/>
                    </w:rPr>
                  </w:pPr>
                  <w:r w:rsidRPr="00F276E7">
                    <w:rPr>
                      <w:rFonts w:ascii="Arial" w:hAnsi="Arial"/>
                      <w:szCs w:val="24"/>
                    </w:rPr>
                    <w:t>This can be very fun, and believe it or not, calms your mind down on the actual day of the move, because you'd already know where and how every</w:t>
                  </w:r>
                  <w:r w:rsidR="00D73CE1">
                    <w:rPr>
                      <w:rFonts w:ascii="Arial" w:hAnsi="Arial"/>
                      <w:szCs w:val="24"/>
                    </w:rPr>
                    <w:t>thing is supposed to be placed!</w:t>
                  </w:r>
                </w:p>
                <w:p w:rsidR="009B3258" w:rsidRPr="00F276E7" w:rsidRDefault="009B3258" w:rsidP="00F276E7">
                  <w:pPr>
                    <w:pStyle w:val="Body"/>
                    <w:spacing w:after="0" w:line="240" w:lineRule="auto"/>
                    <w:jc w:val="both"/>
                    <w:rPr>
                      <w:rFonts w:ascii="Arial" w:eastAsia="Arial" w:hAnsi="Arial" w:cs="Arial"/>
                      <w:szCs w:val="24"/>
                    </w:rPr>
                  </w:pPr>
                </w:p>
                <w:p w:rsidR="009B3258" w:rsidRPr="00F276E7" w:rsidRDefault="009B3258" w:rsidP="00F276E7">
                  <w:pPr>
                    <w:pStyle w:val="Body"/>
                    <w:numPr>
                      <w:ilvl w:val="0"/>
                      <w:numId w:val="25"/>
                    </w:numPr>
                    <w:pBdr>
                      <w:bar w:val="none" w:sz="0" w:color="auto"/>
                    </w:pBdr>
                    <w:spacing w:after="0" w:line="240" w:lineRule="auto"/>
                    <w:jc w:val="both"/>
                    <w:rPr>
                      <w:rFonts w:ascii="Arial" w:eastAsia="Arial" w:hAnsi="Arial" w:cs="Arial"/>
                      <w:b/>
                      <w:bCs/>
                      <w:szCs w:val="24"/>
                    </w:rPr>
                  </w:pPr>
                  <w:r w:rsidRPr="00F276E7">
                    <w:rPr>
                      <w:rFonts w:ascii="Arial" w:hAnsi="Arial"/>
                      <w:b/>
                      <w:bCs/>
                      <w:szCs w:val="24"/>
                    </w:rPr>
                    <w:t xml:space="preserve">Explore The Surroundings </w:t>
                  </w:r>
                </w:p>
                <w:p w:rsidR="009B3258" w:rsidRPr="00F276E7" w:rsidRDefault="009B3258" w:rsidP="00F276E7">
                  <w:pPr>
                    <w:pStyle w:val="Body"/>
                    <w:spacing w:after="0" w:line="240" w:lineRule="auto"/>
                    <w:jc w:val="both"/>
                    <w:rPr>
                      <w:rFonts w:ascii="Arial" w:hAnsi="Arial"/>
                      <w:szCs w:val="24"/>
                    </w:rPr>
                  </w:pPr>
                  <w:r w:rsidRPr="00F276E7">
                    <w:rPr>
                      <w:rFonts w:ascii="Arial" w:hAnsi="Arial"/>
                      <w:szCs w:val="24"/>
                    </w:rPr>
                    <w:t>Sometimes it can be the neighbors or surrounding landscapes that are more rewarding than the house itself. I encourage you to get out of the house and</w:t>
                  </w:r>
                  <w:r w:rsidR="00D73CE1">
                    <w:rPr>
                      <w:rFonts w:ascii="Arial" w:hAnsi="Arial"/>
                      <w:szCs w:val="24"/>
                    </w:rPr>
                    <w:t xml:space="preserve"> explore your new environment! </w:t>
                  </w:r>
                </w:p>
                <w:p w:rsidR="009B3258" w:rsidRPr="00F276E7" w:rsidRDefault="009B3258" w:rsidP="00F276E7">
                  <w:pPr>
                    <w:pStyle w:val="Body"/>
                    <w:spacing w:after="0" w:line="240" w:lineRule="auto"/>
                    <w:jc w:val="both"/>
                    <w:rPr>
                      <w:rFonts w:ascii="Arial" w:eastAsia="Arial" w:hAnsi="Arial" w:cs="Arial"/>
                      <w:szCs w:val="24"/>
                    </w:rPr>
                  </w:pPr>
                </w:p>
                <w:p w:rsidR="009B3258" w:rsidRPr="00F276E7" w:rsidRDefault="009B3258" w:rsidP="00F276E7">
                  <w:pPr>
                    <w:pStyle w:val="Body"/>
                    <w:spacing w:after="0" w:line="240" w:lineRule="auto"/>
                    <w:jc w:val="both"/>
                    <w:rPr>
                      <w:rFonts w:ascii="Arial" w:eastAsia="Arial" w:hAnsi="Arial" w:cs="Arial"/>
                      <w:szCs w:val="24"/>
                    </w:rPr>
                  </w:pPr>
                  <w:r w:rsidRPr="00F276E7">
                    <w:rPr>
                      <w:rFonts w:ascii="Arial" w:hAnsi="Arial"/>
                      <w:szCs w:val="24"/>
                    </w:rPr>
                    <w:t>This can even change your lifestyle completely, depending on the people you meet, th</w:t>
                  </w:r>
                  <w:r w:rsidR="00D73CE1">
                    <w:rPr>
                      <w:rFonts w:ascii="Arial" w:hAnsi="Arial"/>
                      <w:szCs w:val="24"/>
                    </w:rPr>
                    <w:t>e new hobbies you develop, etc.</w:t>
                  </w:r>
                </w:p>
                <w:p w:rsidR="009B3258" w:rsidRPr="00F276E7" w:rsidRDefault="009B3258" w:rsidP="00F276E7">
                  <w:pPr>
                    <w:pStyle w:val="Body"/>
                    <w:spacing w:after="0" w:line="240" w:lineRule="auto"/>
                    <w:jc w:val="both"/>
                    <w:rPr>
                      <w:rFonts w:ascii="Arial" w:eastAsia="Arial" w:hAnsi="Arial" w:cs="Arial"/>
                      <w:szCs w:val="24"/>
                    </w:rPr>
                  </w:pPr>
                </w:p>
                <w:p w:rsidR="009B3258" w:rsidRPr="00F276E7" w:rsidRDefault="009B3258" w:rsidP="00F276E7">
                  <w:pPr>
                    <w:pStyle w:val="Body"/>
                    <w:spacing w:after="0" w:line="240" w:lineRule="auto"/>
                    <w:jc w:val="both"/>
                    <w:rPr>
                      <w:rFonts w:ascii="Arial" w:eastAsia="Arial" w:hAnsi="Arial" w:cs="Arial"/>
                      <w:szCs w:val="24"/>
                    </w:rPr>
                  </w:pPr>
                  <w:r w:rsidRPr="00F276E7">
                    <w:rPr>
                      <w:rFonts w:ascii="Arial" w:hAnsi="Arial"/>
                      <w:szCs w:val="24"/>
                    </w:rPr>
                    <w:t>So get out there and start planning and don't worry, change is a good thing, and it is the o</w:t>
                  </w:r>
                  <w:r w:rsidR="00D73CE1">
                    <w:rPr>
                      <w:rFonts w:ascii="Arial" w:hAnsi="Arial"/>
                      <w:szCs w:val="24"/>
                    </w:rPr>
                    <w:t>nly thing, that does not alter!</w:t>
                  </w:r>
                </w:p>
                <w:p w:rsidR="009B3258" w:rsidRPr="00F276E7" w:rsidRDefault="009B3258" w:rsidP="00F276E7">
                  <w:pPr>
                    <w:spacing w:after="0" w:line="240" w:lineRule="auto"/>
                    <w:jc w:val="both"/>
                    <w:rPr>
                      <w:sz w:val="20"/>
                    </w:rPr>
                  </w:pPr>
                </w:p>
              </w:txbxContent>
            </v:textbox>
          </v:shape>
        </w:pict>
      </w:r>
      <w:r w:rsidR="00D73CE1">
        <w:rPr>
          <w:noProof/>
        </w:rPr>
        <w:pict>
          <v:shape id="_x0000_s1037" type="#_x0000_t202" style="position:absolute;margin-left:-25.25pt;margin-top:98.55pt;width:231.15pt;height:530.15pt;z-index:1" fillcolor="black" stroked="f" strokecolor="#823b0b" strokeweight="3pt">
            <v:textbox style="mso-next-textbox:#_x0000_s1037">
              <w:txbxContent>
                <w:p w:rsidR="0071066F" w:rsidRPr="000B4337" w:rsidRDefault="000F1A5C" w:rsidP="009B3258">
                  <w:pPr>
                    <w:spacing w:after="0" w:line="240" w:lineRule="auto"/>
                    <w:ind w:left="180" w:right="212"/>
                    <w:jc w:val="center"/>
                    <w:rPr>
                      <w:rFonts w:ascii="BigNoodleTitling" w:hAnsi="BigNoodleTitling"/>
                      <w:color w:val="FFFFFF"/>
                      <w:sz w:val="80"/>
                      <w:szCs w:val="80"/>
                    </w:rPr>
                  </w:pPr>
                  <w:r w:rsidRPr="000B4337">
                    <w:rPr>
                      <w:rFonts w:ascii="BigNoodleTitling" w:hAnsi="BigNoodleTitling"/>
                      <w:color w:val="FFFFFF"/>
                      <w:sz w:val="80"/>
                      <w:szCs w:val="80"/>
                    </w:rPr>
                    <w:t>THE ART OF MOVING: MOVING HACKS!</w:t>
                  </w:r>
                </w:p>
                <w:p w:rsidR="00F276E7" w:rsidRPr="000B4337" w:rsidRDefault="00F276E7" w:rsidP="00F276E7">
                  <w:pPr>
                    <w:spacing w:after="0" w:line="240" w:lineRule="auto"/>
                    <w:ind w:left="180" w:right="212"/>
                    <w:jc w:val="both"/>
                    <w:rPr>
                      <w:rFonts w:ascii="BigNoodleTitling" w:hAnsi="BigNoodleTitling"/>
                      <w:color w:val="FFFFFF"/>
                      <w:szCs w:val="20"/>
                    </w:rPr>
                  </w:pPr>
                </w:p>
                <w:p w:rsidR="000F1A5C" w:rsidRPr="000B4337" w:rsidRDefault="000F1A5C" w:rsidP="00F276E7">
                  <w:pPr>
                    <w:pStyle w:val="Body"/>
                    <w:spacing w:after="0" w:line="240" w:lineRule="auto"/>
                    <w:jc w:val="both"/>
                    <w:rPr>
                      <w:rFonts w:ascii="Arial" w:hAnsi="Arial"/>
                      <w:i/>
                      <w:iCs/>
                      <w:color w:val="FFFFFF"/>
                      <w:szCs w:val="24"/>
                    </w:rPr>
                  </w:pPr>
                  <w:r w:rsidRPr="000B4337">
                    <w:rPr>
                      <w:rFonts w:ascii="Arial" w:hAnsi="Arial"/>
                      <w:i/>
                      <w:iCs/>
                      <w:color w:val="FFFFFF"/>
                      <w:szCs w:val="24"/>
                    </w:rPr>
                    <w:t>Moving to a new home can more often than not, be life-changing, but it's a universally accepted truth that the actual process of moving is hectic and requires a lot of physical manpower and planning. Sometimes even getting used to the new environmen</w:t>
                  </w:r>
                  <w:r w:rsidR="00D73CE1" w:rsidRPr="000B4337">
                    <w:rPr>
                      <w:rFonts w:ascii="Arial" w:hAnsi="Arial"/>
                      <w:i/>
                      <w:iCs/>
                      <w:color w:val="FFFFFF"/>
                      <w:szCs w:val="24"/>
                    </w:rPr>
                    <w:t>t can be difficult on it's own!</w:t>
                  </w:r>
                </w:p>
                <w:p w:rsidR="00D73CE1" w:rsidRPr="000B4337" w:rsidRDefault="00D73CE1" w:rsidP="00F276E7">
                  <w:pPr>
                    <w:pStyle w:val="Body"/>
                    <w:spacing w:after="0" w:line="240" w:lineRule="auto"/>
                    <w:jc w:val="both"/>
                    <w:rPr>
                      <w:rFonts w:ascii="Arial" w:eastAsia="Arial" w:hAnsi="Arial" w:cs="Arial"/>
                      <w:i/>
                      <w:iCs/>
                      <w:color w:val="FFFFFF"/>
                      <w:szCs w:val="24"/>
                    </w:rPr>
                  </w:pPr>
                </w:p>
                <w:p w:rsidR="000F1A5C" w:rsidRPr="000B4337" w:rsidRDefault="000F1A5C" w:rsidP="00F276E7">
                  <w:pPr>
                    <w:pStyle w:val="Body"/>
                    <w:spacing w:after="0" w:line="240" w:lineRule="auto"/>
                    <w:jc w:val="both"/>
                    <w:rPr>
                      <w:rFonts w:ascii="Arial" w:eastAsia="Arial" w:hAnsi="Arial" w:cs="Arial"/>
                      <w:i/>
                      <w:iCs/>
                      <w:color w:val="FFFFFF"/>
                      <w:szCs w:val="24"/>
                    </w:rPr>
                  </w:pPr>
                  <w:r w:rsidRPr="000B4337">
                    <w:rPr>
                      <w:rFonts w:ascii="Arial" w:hAnsi="Arial"/>
                      <w:i/>
                      <w:iCs/>
                      <w:color w:val="FFFFFF"/>
                      <w:szCs w:val="24"/>
                    </w:rPr>
                    <w:t>But this article’s about to change that, so read on to find out how you can move, the easy way.</w:t>
                  </w:r>
                </w:p>
                <w:p w:rsidR="000F1A5C" w:rsidRPr="000B4337" w:rsidRDefault="000F1A5C" w:rsidP="00F276E7">
                  <w:pPr>
                    <w:pStyle w:val="Body"/>
                    <w:spacing w:after="0" w:line="240" w:lineRule="auto"/>
                    <w:jc w:val="both"/>
                    <w:rPr>
                      <w:rFonts w:ascii="Arial" w:eastAsia="Arial" w:hAnsi="Arial" w:cs="Arial"/>
                      <w:i/>
                      <w:iCs/>
                      <w:color w:val="FFFFFF"/>
                      <w:szCs w:val="24"/>
                    </w:rPr>
                  </w:pPr>
                </w:p>
                <w:p w:rsidR="000F1A5C" w:rsidRPr="000B4337" w:rsidRDefault="00D73CE1" w:rsidP="00F276E7">
                  <w:pPr>
                    <w:pStyle w:val="Body"/>
                    <w:numPr>
                      <w:ilvl w:val="0"/>
                      <w:numId w:val="25"/>
                    </w:numPr>
                    <w:pBdr>
                      <w:bar w:val="none" w:sz="0" w:color="auto"/>
                    </w:pBdr>
                    <w:spacing w:after="0" w:line="240" w:lineRule="auto"/>
                    <w:jc w:val="both"/>
                    <w:rPr>
                      <w:rFonts w:ascii="Arial" w:eastAsia="Arial" w:hAnsi="Arial" w:cs="Arial"/>
                      <w:b/>
                      <w:bCs/>
                      <w:color w:val="FFFFFF"/>
                      <w:szCs w:val="24"/>
                    </w:rPr>
                  </w:pPr>
                  <w:r w:rsidRPr="000B4337">
                    <w:rPr>
                      <w:rFonts w:ascii="Arial" w:hAnsi="Arial"/>
                      <w:b/>
                      <w:bCs/>
                      <w:color w:val="FFFFFF"/>
                      <w:szCs w:val="24"/>
                    </w:rPr>
                    <w:t>Plan, The Easy Way</w:t>
                  </w:r>
                </w:p>
                <w:p w:rsidR="000F1A5C" w:rsidRPr="000B4337" w:rsidRDefault="000F1A5C" w:rsidP="00F276E7">
                  <w:pPr>
                    <w:pStyle w:val="Body"/>
                    <w:spacing w:after="0" w:line="240" w:lineRule="auto"/>
                    <w:jc w:val="both"/>
                    <w:rPr>
                      <w:rFonts w:ascii="Arial" w:hAnsi="Arial"/>
                      <w:color w:val="FFFFFF"/>
                      <w:szCs w:val="24"/>
                    </w:rPr>
                  </w:pPr>
                  <w:r w:rsidRPr="000B4337">
                    <w:rPr>
                      <w:rFonts w:ascii="Arial" w:hAnsi="Arial"/>
                      <w:color w:val="FFFFFF"/>
                      <w:szCs w:val="24"/>
                    </w:rPr>
                    <w:t xml:space="preserve">It is important to know where and how you're going to move things into your new home. Logistics is one thing, but deciding on the amount of time and materials you're going to move is crucial. </w:t>
                  </w:r>
                </w:p>
                <w:p w:rsidR="000F1A5C" w:rsidRPr="000B4337" w:rsidRDefault="000F1A5C" w:rsidP="00F276E7">
                  <w:pPr>
                    <w:pStyle w:val="Body"/>
                    <w:spacing w:after="0" w:line="240" w:lineRule="auto"/>
                    <w:jc w:val="both"/>
                    <w:rPr>
                      <w:rFonts w:ascii="Arial" w:hAnsi="Arial"/>
                      <w:color w:val="FFFFFF"/>
                      <w:szCs w:val="24"/>
                    </w:rPr>
                  </w:pPr>
                </w:p>
                <w:p w:rsidR="000F1A5C" w:rsidRPr="000B4337" w:rsidRDefault="000F1A5C" w:rsidP="00F276E7">
                  <w:pPr>
                    <w:pStyle w:val="Body"/>
                    <w:spacing w:after="0" w:line="240" w:lineRule="auto"/>
                    <w:jc w:val="both"/>
                    <w:rPr>
                      <w:rFonts w:ascii="Arial" w:hAnsi="Arial"/>
                      <w:color w:val="FFFFFF"/>
                      <w:szCs w:val="24"/>
                    </w:rPr>
                  </w:pPr>
                  <w:r w:rsidRPr="000B4337">
                    <w:rPr>
                      <w:rFonts w:ascii="Arial" w:hAnsi="Arial"/>
                      <w:color w:val="FFFFFF"/>
                      <w:szCs w:val="24"/>
                    </w:rPr>
                    <w:t xml:space="preserve">This part might be a bit annoying, but </w:t>
                  </w:r>
                  <w:r w:rsidR="00D73CE1" w:rsidRPr="000B4337">
                    <w:rPr>
                      <w:rFonts w:ascii="Arial" w:hAnsi="Arial"/>
                      <w:color w:val="FFFFFF"/>
                      <w:szCs w:val="24"/>
                    </w:rPr>
                    <w:t>it doesn't have to be that way.</w:t>
                  </w:r>
                </w:p>
                <w:p w:rsidR="000F1A5C" w:rsidRPr="000B4337" w:rsidRDefault="000F1A5C" w:rsidP="00F276E7">
                  <w:pPr>
                    <w:pStyle w:val="Body"/>
                    <w:spacing w:after="0" w:line="240" w:lineRule="auto"/>
                    <w:jc w:val="both"/>
                    <w:rPr>
                      <w:rFonts w:ascii="Arial" w:eastAsia="Arial" w:hAnsi="Arial" w:cs="Arial"/>
                      <w:color w:val="FFFFFF"/>
                      <w:szCs w:val="24"/>
                    </w:rPr>
                  </w:pPr>
                </w:p>
                <w:p w:rsidR="000F1A5C" w:rsidRPr="000B4337" w:rsidRDefault="000F1A5C" w:rsidP="00F276E7">
                  <w:pPr>
                    <w:pStyle w:val="Body"/>
                    <w:spacing w:after="0" w:line="240" w:lineRule="auto"/>
                    <w:jc w:val="both"/>
                    <w:rPr>
                      <w:rFonts w:ascii="Arial" w:eastAsia="Arial" w:hAnsi="Arial" w:cs="Arial"/>
                      <w:color w:val="FFFFFF"/>
                      <w:szCs w:val="24"/>
                    </w:rPr>
                  </w:pPr>
                  <w:r w:rsidRPr="000B4337">
                    <w:rPr>
                      <w:rFonts w:ascii="Arial" w:hAnsi="Arial"/>
                      <w:color w:val="FFFFFF"/>
                      <w:szCs w:val="24"/>
                    </w:rPr>
                    <w:t>Make a list of things in your house, and check them off as you decide a place and a way to move them. Hiring “Moving Companies”   like U-Haul, can do wonders as they provide you with all the logistics and manpower to transport your furniture and what not.</w:t>
                  </w:r>
                </w:p>
                <w:p w:rsidR="000F1A5C" w:rsidRPr="000B4337" w:rsidRDefault="000F1A5C" w:rsidP="00F276E7">
                  <w:pPr>
                    <w:spacing w:after="0" w:line="240" w:lineRule="auto"/>
                    <w:ind w:left="180" w:right="212"/>
                    <w:jc w:val="center"/>
                    <w:rPr>
                      <w:rFonts w:ascii="BigNoodleTitling" w:hAnsi="BigNoodleTitling"/>
                      <w:color w:val="FFFFFF"/>
                      <w:sz w:val="52"/>
                      <w:szCs w:val="90"/>
                    </w:rPr>
                  </w:pPr>
                </w:p>
              </w:txbxContent>
            </v:textbox>
          </v:shape>
        </w:pict>
      </w:r>
      <w:r w:rsidR="00924D58">
        <w:br w:type="page"/>
      </w:r>
      <w:r w:rsidR="004D31A4">
        <w:rPr>
          <w:noProof/>
        </w:rPr>
        <w:lastRenderedPageBreak/>
        <w:pict>
          <v:shape id="_x0000_s2520" type="#_x0000_t75" style="position:absolute;margin-left:-54.5pt;margin-top:-66.95pt;width:602pt;height:779.2pt;z-index:-93">
            <v:imagedata r:id="rId34" o:title="Rapid Fire Flyers Volume 3"/>
          </v:shape>
        </w:pict>
      </w:r>
    </w:p>
    <w:p w:rsidR="00924D58" w:rsidRDefault="004D31A4">
      <w:r>
        <w:br w:type="page"/>
      </w:r>
      <w:r w:rsidR="00237DD3">
        <w:rPr>
          <w:noProof/>
        </w:rPr>
        <w:lastRenderedPageBreak/>
        <w:pict>
          <v:shape id="_x0000_s1877" type="#_x0000_t202" style="position:absolute;margin-left:-57.15pt;margin-top:-18.1pt;width:618.05pt;height:168pt;z-index:38" filled="f" fillcolor="#002060" stroked="f">
            <v:textbox style="mso-next-textbox:#_x0000_s1877">
              <w:txbxContent>
                <w:p w:rsidR="0071066F" w:rsidRPr="00EA76DA" w:rsidRDefault="00EA76DA" w:rsidP="00237DD3">
                  <w:pPr>
                    <w:tabs>
                      <w:tab w:val="left" w:pos="10980"/>
                    </w:tabs>
                    <w:spacing w:after="0" w:line="240" w:lineRule="auto"/>
                    <w:ind w:left="630" w:right="600"/>
                    <w:jc w:val="center"/>
                    <w:rPr>
                      <w:rFonts w:ascii="Rockwell Extra Bold" w:hAnsi="Rockwell Extra Bold"/>
                      <w:color w:val="990033"/>
                      <w:sz w:val="110"/>
                      <w:szCs w:val="110"/>
                    </w:rPr>
                  </w:pPr>
                  <w:r w:rsidRPr="00EA76DA">
                    <w:rPr>
                      <w:rFonts w:ascii="Rockwell Extra Bold" w:hAnsi="Rockwell Extra Bold"/>
                      <w:color w:val="990033"/>
                      <w:sz w:val="110"/>
                      <w:szCs w:val="110"/>
                    </w:rPr>
                    <w:t xml:space="preserve">REAL ESTATE - </w:t>
                  </w:r>
                  <w:r w:rsidRPr="000B4337">
                    <w:rPr>
                      <w:rFonts w:ascii="Rockwell Extra Bold" w:hAnsi="Rockwell Extra Bold"/>
                      <w:color w:val="385623"/>
                      <w:sz w:val="110"/>
                      <w:szCs w:val="110"/>
                    </w:rPr>
                    <w:t>INVEST TO TEST</w:t>
                  </w:r>
                </w:p>
              </w:txbxContent>
            </v:textbox>
          </v:shape>
        </w:pict>
      </w:r>
    </w:p>
    <w:p w:rsidR="00924D58" w:rsidRDefault="00924D58"/>
    <w:p w:rsidR="008E0ED6" w:rsidRPr="00676B18" w:rsidRDefault="00E32714">
      <w:pPr>
        <w:rPr>
          <w:b/>
        </w:rPr>
      </w:pPr>
      <w:r>
        <w:rPr>
          <w:noProof/>
        </w:rPr>
        <w:pict>
          <v:shape id="_x0000_s4127" type="#_x0000_t202" style="position:absolute;margin-left:181.6pt;margin-top:117pt;width:136.35pt;height:331.2pt;z-index:83" filled="f" stroked="f">
            <v:textbox>
              <w:txbxContent>
                <w:p w:rsidR="00F03575" w:rsidRPr="00E32714" w:rsidRDefault="00E32714" w:rsidP="00E32714">
                  <w:pPr>
                    <w:jc w:val="center"/>
                    <w:rPr>
                      <w:rFonts w:ascii="Cambria" w:hAnsi="Cambria"/>
                      <w:b/>
                      <w:i/>
                      <w:color w:val="7030A0"/>
                      <w:sz w:val="44"/>
                    </w:rPr>
                  </w:pPr>
                  <w:r w:rsidRPr="00E32714">
                    <w:rPr>
                      <w:rFonts w:ascii="Cambria" w:hAnsi="Cambria" w:cs="Arial"/>
                      <w:b/>
                      <w:i/>
                      <w:color w:val="7030A0"/>
                      <w:sz w:val="40"/>
                      <w:szCs w:val="21"/>
                    </w:rPr>
                    <w:t>The realty business is a very dynamic world. It is important to calculate whether or not the investment is a good one or not.</w:t>
                  </w:r>
                </w:p>
              </w:txbxContent>
            </v:textbox>
          </v:shape>
        </w:pict>
      </w:r>
      <w:r w:rsidR="00F03575">
        <w:rPr>
          <w:noProof/>
        </w:rPr>
        <w:pict>
          <v:shape id="_x0000_s4126" type="#_x0000_t202" style="position:absolute;margin-left:338.05pt;margin-top:115.85pt;width:188.7pt;height:260.05pt;z-index:82" fillcolor="#d9e2f3" stroked="f">
            <v:textbox>
              <w:txbxContent>
                <w:p w:rsidR="00085453" w:rsidRPr="007F2AD0" w:rsidRDefault="00085453" w:rsidP="00085453">
                  <w:pPr>
                    <w:spacing w:line="240" w:lineRule="auto"/>
                    <w:jc w:val="both"/>
                    <w:rPr>
                      <w:rFonts w:ascii="Arial" w:hAnsi="Arial" w:cs="Arial"/>
                      <w:b/>
                      <w:bCs/>
                      <w:szCs w:val="24"/>
                    </w:rPr>
                  </w:pPr>
                  <w:r w:rsidRPr="007F2AD0">
                    <w:rPr>
                      <w:rFonts w:ascii="Arial" w:hAnsi="Arial" w:cs="Arial"/>
                      <w:b/>
                      <w:bCs/>
                      <w:szCs w:val="24"/>
                    </w:rPr>
                    <w:t>Local Amenities</w:t>
                  </w:r>
                </w:p>
                <w:p w:rsidR="00085453" w:rsidRPr="007F2AD0" w:rsidRDefault="00085453" w:rsidP="00085453">
                  <w:pPr>
                    <w:spacing w:line="240" w:lineRule="auto"/>
                    <w:jc w:val="both"/>
                    <w:rPr>
                      <w:rFonts w:ascii="Arial" w:hAnsi="Arial" w:cs="Arial"/>
                      <w:szCs w:val="24"/>
                    </w:rPr>
                  </w:pPr>
                  <w:r w:rsidRPr="007F2AD0">
                    <w:rPr>
                      <w:rFonts w:ascii="Arial" w:hAnsi="Arial" w:cs="Arial"/>
                      <w:szCs w:val="24"/>
                    </w:rPr>
                    <w:t>The area shall have local amenities in the close vicinity because people don't want to travel 40 minutes to get their toothpaste. Thus, invest only in the area where there is scope for some develop</w:t>
                  </w:r>
                  <w:r w:rsidR="002F57BE" w:rsidRPr="007F2AD0">
                    <w:rPr>
                      <w:rFonts w:ascii="Arial" w:hAnsi="Arial" w:cs="Arial"/>
                      <w:szCs w:val="24"/>
                    </w:rPr>
                    <w:t>ment.</w:t>
                  </w:r>
                </w:p>
                <w:p w:rsidR="00085453" w:rsidRPr="007F2AD0" w:rsidRDefault="00085453" w:rsidP="00085453">
                  <w:pPr>
                    <w:spacing w:line="240" w:lineRule="auto"/>
                    <w:jc w:val="both"/>
                    <w:rPr>
                      <w:rFonts w:ascii="Arial" w:hAnsi="Arial" w:cs="Arial"/>
                      <w:b/>
                      <w:bCs/>
                      <w:szCs w:val="24"/>
                    </w:rPr>
                  </w:pPr>
                  <w:r w:rsidRPr="007F2AD0">
                    <w:rPr>
                      <w:rFonts w:ascii="Arial" w:hAnsi="Arial" w:cs="Arial"/>
                      <w:b/>
                      <w:bCs/>
                      <w:szCs w:val="24"/>
                    </w:rPr>
                    <w:t>Sealing the Deal</w:t>
                  </w:r>
                </w:p>
                <w:p w:rsidR="00085453" w:rsidRPr="007F2AD0" w:rsidRDefault="00085453" w:rsidP="00085453">
                  <w:pPr>
                    <w:spacing w:line="240" w:lineRule="auto"/>
                    <w:jc w:val="both"/>
                    <w:rPr>
                      <w:rFonts w:ascii="Arial" w:hAnsi="Arial" w:cs="Arial"/>
                      <w:szCs w:val="24"/>
                    </w:rPr>
                  </w:pPr>
                  <w:r w:rsidRPr="007F2AD0">
                    <w:rPr>
                      <w:rFonts w:ascii="Arial" w:hAnsi="Arial" w:cs="Arial"/>
                      <w:szCs w:val="24"/>
                    </w:rPr>
                    <w:t>The best investment would be where there is growth in the value of the property. Also, the property shall be such that in case it can't be sold, it can be used for personal use. Thus, the Area, Price, Time, Amenities shall be kept in mind before clinching t</w:t>
                  </w:r>
                  <w:r w:rsidR="002F57BE" w:rsidRPr="007F2AD0">
                    <w:rPr>
                      <w:rFonts w:ascii="Arial" w:hAnsi="Arial" w:cs="Arial"/>
                      <w:szCs w:val="24"/>
                    </w:rPr>
                    <w:t>he deal or making the decision.</w:t>
                  </w:r>
                </w:p>
                <w:p w:rsidR="00085453" w:rsidRPr="007F2AD0" w:rsidRDefault="00085453" w:rsidP="00085453">
                  <w:pPr>
                    <w:spacing w:line="240" w:lineRule="auto"/>
                    <w:jc w:val="both"/>
                    <w:rPr>
                      <w:rFonts w:ascii="Arial" w:hAnsi="Arial" w:cs="Arial"/>
                      <w:b/>
                      <w:bCs/>
                      <w:szCs w:val="24"/>
                    </w:rPr>
                  </w:pPr>
                </w:p>
                <w:p w:rsidR="00085453" w:rsidRPr="007F2AD0" w:rsidRDefault="00085453" w:rsidP="00085453">
                  <w:pPr>
                    <w:spacing w:line="240" w:lineRule="auto"/>
                    <w:jc w:val="both"/>
                    <w:rPr>
                      <w:sz w:val="20"/>
                    </w:rPr>
                  </w:pPr>
                </w:p>
              </w:txbxContent>
            </v:textbox>
          </v:shape>
        </w:pict>
      </w:r>
      <w:r w:rsidR="00F03575">
        <w:rPr>
          <w:noProof/>
        </w:rPr>
        <w:pict>
          <v:shape id="_x0000_s4125" type="#_x0000_t202" style="position:absolute;margin-left:-31.4pt;margin-top:114.7pt;width:193.95pt;height:521.7pt;z-index:81" fillcolor="#fbe4d5" stroked="f">
            <v:textbox>
              <w:txbxContent>
                <w:p w:rsidR="00085453" w:rsidRPr="002F57BE" w:rsidRDefault="00085453" w:rsidP="002F57BE">
                  <w:pPr>
                    <w:spacing w:line="240" w:lineRule="auto"/>
                    <w:jc w:val="both"/>
                    <w:rPr>
                      <w:rFonts w:ascii="Arial" w:hAnsi="Arial" w:cs="Arial"/>
                      <w:i/>
                      <w:iCs/>
                      <w:sz w:val="21"/>
                      <w:szCs w:val="21"/>
                    </w:rPr>
                  </w:pPr>
                  <w:r w:rsidRPr="002F57BE">
                    <w:rPr>
                      <w:rFonts w:ascii="Arial" w:hAnsi="Arial" w:cs="Arial"/>
                      <w:b/>
                      <w:bCs/>
                      <w:i/>
                      <w:iCs/>
                      <w:sz w:val="21"/>
                      <w:szCs w:val="21"/>
                    </w:rPr>
                    <w:t>Real Estate</w:t>
                  </w:r>
                  <w:r w:rsidRPr="002F57BE">
                    <w:rPr>
                      <w:rFonts w:ascii="Arial" w:hAnsi="Arial" w:cs="Arial"/>
                      <w:i/>
                      <w:iCs/>
                      <w:sz w:val="21"/>
                      <w:szCs w:val="21"/>
                    </w:rPr>
                    <w:t xml:space="preserve"> has been the means of earning wealth since centuries now. There are multiple considerations to be kept in mind while finding the best property that will get the right amount of ROI (Returns on Investment). It's quite important to weigh the options and then come to a co</w:t>
                  </w:r>
                  <w:r w:rsidR="002F57BE" w:rsidRPr="002F57BE">
                    <w:rPr>
                      <w:rFonts w:ascii="Arial" w:hAnsi="Arial" w:cs="Arial"/>
                      <w:i/>
                      <w:iCs/>
                      <w:sz w:val="21"/>
                      <w:szCs w:val="21"/>
                    </w:rPr>
                    <w:t>nsensus of making the best buy.</w:t>
                  </w:r>
                </w:p>
                <w:p w:rsidR="00085453" w:rsidRPr="002F57BE" w:rsidRDefault="00085453" w:rsidP="002F57BE">
                  <w:pPr>
                    <w:spacing w:line="240" w:lineRule="auto"/>
                    <w:jc w:val="both"/>
                    <w:rPr>
                      <w:rFonts w:ascii="Arial" w:hAnsi="Arial" w:cs="Arial"/>
                      <w:i/>
                      <w:iCs/>
                      <w:sz w:val="21"/>
                      <w:szCs w:val="21"/>
                    </w:rPr>
                  </w:pPr>
                  <w:r w:rsidRPr="002F57BE">
                    <w:rPr>
                      <w:rFonts w:ascii="Arial" w:hAnsi="Arial" w:cs="Arial"/>
                      <w:i/>
                      <w:iCs/>
                      <w:sz w:val="21"/>
                      <w:szCs w:val="21"/>
                    </w:rPr>
                    <w:t>A few considerations have been listed below for better understanding.</w:t>
                  </w:r>
                </w:p>
                <w:p w:rsidR="00085453" w:rsidRPr="002F57BE" w:rsidRDefault="00085453" w:rsidP="002F57BE">
                  <w:pPr>
                    <w:spacing w:line="240" w:lineRule="auto"/>
                    <w:jc w:val="both"/>
                    <w:rPr>
                      <w:rFonts w:ascii="Arial" w:hAnsi="Arial" w:cs="Arial"/>
                      <w:b/>
                      <w:bCs/>
                      <w:sz w:val="21"/>
                      <w:szCs w:val="21"/>
                    </w:rPr>
                  </w:pPr>
                  <w:r w:rsidRPr="002F57BE">
                    <w:rPr>
                      <w:rFonts w:ascii="Arial" w:hAnsi="Arial" w:cs="Arial"/>
                      <w:b/>
                      <w:bCs/>
                      <w:sz w:val="21"/>
                      <w:szCs w:val="21"/>
                    </w:rPr>
                    <w:t>The Right Time</w:t>
                  </w:r>
                </w:p>
                <w:p w:rsidR="00085453" w:rsidRPr="002F57BE" w:rsidRDefault="00085453" w:rsidP="002F57BE">
                  <w:pPr>
                    <w:spacing w:line="240" w:lineRule="auto"/>
                    <w:jc w:val="both"/>
                    <w:rPr>
                      <w:rFonts w:ascii="Arial" w:hAnsi="Arial" w:cs="Arial"/>
                      <w:sz w:val="21"/>
                      <w:szCs w:val="21"/>
                    </w:rPr>
                  </w:pPr>
                  <w:r w:rsidRPr="002F57BE">
                    <w:rPr>
                      <w:rFonts w:ascii="Arial" w:hAnsi="Arial" w:cs="Arial"/>
                      <w:sz w:val="21"/>
                      <w:szCs w:val="21"/>
                    </w:rPr>
                    <w:t xml:space="preserve">The realty business is a very dynamic world. It is important to calculate whether or not the investment is a good one or not. Sometimes the market rates are so high that buying such property would be foolhardy because the prices may fall in the future. It is important to first study the market and make the decision of </w:t>
                  </w:r>
                  <w:r w:rsidR="002F57BE" w:rsidRPr="002F57BE">
                    <w:rPr>
                      <w:rFonts w:ascii="Arial" w:hAnsi="Arial" w:cs="Arial"/>
                      <w:sz w:val="21"/>
                      <w:szCs w:val="21"/>
                    </w:rPr>
                    <w:t>buying or selling the property.</w:t>
                  </w:r>
                </w:p>
                <w:p w:rsidR="00085453" w:rsidRPr="002F57BE" w:rsidRDefault="00085453" w:rsidP="002F57BE">
                  <w:pPr>
                    <w:spacing w:line="240" w:lineRule="auto"/>
                    <w:jc w:val="both"/>
                    <w:rPr>
                      <w:rFonts w:ascii="Arial" w:hAnsi="Arial" w:cs="Arial"/>
                      <w:b/>
                      <w:bCs/>
                      <w:sz w:val="21"/>
                      <w:szCs w:val="21"/>
                    </w:rPr>
                  </w:pPr>
                  <w:r w:rsidRPr="002F57BE">
                    <w:rPr>
                      <w:rFonts w:ascii="Arial" w:hAnsi="Arial" w:cs="Arial"/>
                      <w:b/>
                      <w:bCs/>
                      <w:sz w:val="21"/>
                      <w:szCs w:val="21"/>
                    </w:rPr>
                    <w:t>Area of Establishment</w:t>
                  </w:r>
                </w:p>
                <w:p w:rsidR="00085453" w:rsidRPr="002F57BE" w:rsidRDefault="00085453" w:rsidP="002F57BE">
                  <w:pPr>
                    <w:spacing w:line="240" w:lineRule="auto"/>
                    <w:jc w:val="both"/>
                    <w:rPr>
                      <w:rFonts w:ascii="Arial" w:hAnsi="Arial" w:cs="Arial"/>
                      <w:sz w:val="21"/>
                      <w:szCs w:val="21"/>
                    </w:rPr>
                  </w:pPr>
                  <w:r w:rsidRPr="002F57BE">
                    <w:rPr>
                      <w:rFonts w:ascii="Arial" w:hAnsi="Arial" w:cs="Arial"/>
                      <w:sz w:val="21"/>
                      <w:szCs w:val="21"/>
                    </w:rPr>
                    <w:t>It is important to note the area of the estate as established areas have higher cost, so you end up compromising on the size; whereas areas with the potential of diversifying don't have such high costs, but are beneficial for the inves</w:t>
                  </w:r>
                  <w:r w:rsidR="002F57BE" w:rsidRPr="002F57BE">
                    <w:rPr>
                      <w:rFonts w:ascii="Arial" w:hAnsi="Arial" w:cs="Arial"/>
                      <w:sz w:val="21"/>
                      <w:szCs w:val="21"/>
                    </w:rPr>
                    <w:t>tor as the prices tend to rise.</w:t>
                  </w:r>
                </w:p>
                <w:p w:rsidR="00085453" w:rsidRPr="002F57BE" w:rsidRDefault="00085453" w:rsidP="002F57BE">
                  <w:pPr>
                    <w:spacing w:line="240" w:lineRule="auto"/>
                    <w:jc w:val="both"/>
                    <w:rPr>
                      <w:rFonts w:ascii="Arial" w:hAnsi="Arial" w:cs="Arial"/>
                      <w:b/>
                      <w:bCs/>
                      <w:sz w:val="21"/>
                      <w:szCs w:val="21"/>
                    </w:rPr>
                  </w:pPr>
                  <w:r w:rsidRPr="002F57BE">
                    <w:rPr>
                      <w:rFonts w:ascii="Arial" w:hAnsi="Arial" w:cs="Arial"/>
                      <w:b/>
                      <w:bCs/>
                      <w:sz w:val="21"/>
                      <w:szCs w:val="21"/>
                    </w:rPr>
                    <w:t>Permission of Developments</w:t>
                  </w:r>
                </w:p>
                <w:p w:rsidR="00085453" w:rsidRPr="002F57BE" w:rsidRDefault="00085453" w:rsidP="002F57BE">
                  <w:pPr>
                    <w:spacing w:line="240" w:lineRule="auto"/>
                    <w:jc w:val="both"/>
                    <w:rPr>
                      <w:rFonts w:ascii="Arial" w:hAnsi="Arial" w:cs="Arial"/>
                      <w:sz w:val="21"/>
                      <w:szCs w:val="21"/>
                    </w:rPr>
                  </w:pPr>
                  <w:r w:rsidRPr="002F57BE">
                    <w:rPr>
                      <w:rFonts w:ascii="Arial" w:hAnsi="Arial" w:cs="Arial"/>
                      <w:sz w:val="21"/>
                      <w:szCs w:val="21"/>
                    </w:rPr>
                    <w:t>Certain legalities don’t allow the development of another floor or part. Thus it is important to know in advance whether or not the license or permit will be applicable later.</w:t>
                  </w:r>
                </w:p>
                <w:p w:rsidR="00085453" w:rsidRPr="002F57BE" w:rsidRDefault="00085453" w:rsidP="002F57BE">
                  <w:pPr>
                    <w:spacing w:line="240" w:lineRule="auto"/>
                    <w:jc w:val="both"/>
                    <w:rPr>
                      <w:sz w:val="21"/>
                      <w:szCs w:val="21"/>
                    </w:rPr>
                  </w:pPr>
                </w:p>
              </w:txbxContent>
            </v:textbox>
          </v:shape>
        </w:pict>
      </w:r>
      <w:r w:rsidR="00085453">
        <w:rPr>
          <w:noProof/>
        </w:rPr>
        <w:pict>
          <v:shape id="_x0000_s4124" type="#_x0000_t75" style="position:absolute;margin-left:176.6pt;margin-top:405.3pt;width:350.15pt;height:233.4pt;z-index:80">
            <v:imagedata r:id="rId10" r:href="rId35"/>
          </v:shape>
        </w:pict>
      </w:r>
      <w:r w:rsidR="00EA76DA">
        <w:rPr>
          <w:b/>
          <w:noProof/>
        </w:rPr>
        <w:pict>
          <v:shape id="_x0000_s4123" type="#_x0000_t32" style="position:absolute;margin-left:-37.2pt;margin-top:85.3pt;width:563.95pt;height:0;z-index:79" o:connectortype="straight" strokecolor="#c45911" strokeweight="15pt"/>
        </w:pict>
      </w:r>
      <w:r w:rsidR="00C427E7" w:rsidRPr="00676B18">
        <w:rPr>
          <w:b/>
        </w:rPr>
        <w:t xml:space="preserve"> </w:t>
      </w:r>
      <w:r w:rsidR="00924D58" w:rsidRPr="00676B18">
        <w:rPr>
          <w:b/>
        </w:rPr>
        <w:br w:type="page"/>
      </w:r>
      <w:r w:rsidR="00F577DD" w:rsidRPr="00676B18">
        <w:rPr>
          <w:b/>
          <w:noProof/>
        </w:rPr>
        <w:lastRenderedPageBreak/>
        <w:pict>
          <v:shape id="_x0000_s1524" type="#_x0000_t202" style="position:absolute;margin-left:-49.75pt;margin-top:-67pt;width:275.6pt;height:230.2pt;z-index:33" fillcolor="black" stroked="f">
            <v:textbox style="mso-next-textbox:#_x0000_s1524">
              <w:txbxContent>
                <w:p w:rsidR="0071066F" w:rsidRPr="00F577DD" w:rsidRDefault="00F577DD" w:rsidP="004F27D8">
                  <w:pPr>
                    <w:spacing w:before="240" w:line="240" w:lineRule="auto"/>
                    <w:ind w:left="90" w:right="227"/>
                    <w:jc w:val="center"/>
                    <w:rPr>
                      <w:rFonts w:ascii="BigNoodleTitling" w:hAnsi="BigNoodleTitling"/>
                      <w:color w:val="FFFFFF"/>
                      <w:sz w:val="90"/>
                      <w:szCs w:val="90"/>
                    </w:rPr>
                  </w:pPr>
                  <w:r w:rsidRPr="00F577DD">
                    <w:rPr>
                      <w:rFonts w:ascii="BigNoodleTitling" w:hAnsi="BigNoodleTitling"/>
                      <w:color w:val="FFFFFF"/>
                      <w:kern w:val="36"/>
                      <w:sz w:val="90"/>
                      <w:szCs w:val="90"/>
                    </w:rPr>
                    <w:t>WATCH OUT! YOU MIGHT BE JUMPING INTO A REAL ESTATE SCAM</w:t>
                  </w:r>
                </w:p>
              </w:txbxContent>
            </v:textbox>
          </v:shape>
        </w:pict>
      </w:r>
      <w:r w:rsidR="00F577DD">
        <w:rPr>
          <w:noProof/>
        </w:rPr>
        <w:pict>
          <v:shape id="_x0000_s4128" type="#_x0000_t75" alt="" style="position:absolute;margin-left:226.3pt;margin-top:-74.5pt;width:331pt;height:217.35pt;z-index:84;mso-position-horizontal-relative:text;mso-position-vertical-relative:text;mso-width-relative:page;mso-height-relative:page">
            <v:imagedata r:id="rId36" r:href="rId37"/>
          </v:shape>
        </w:pict>
      </w:r>
      <w:r w:rsidR="007D1B7C" w:rsidRPr="00676B18">
        <w:rPr>
          <w:b/>
          <w:noProof/>
        </w:rPr>
        <w:pict>
          <v:shape id="_x0000_s1522" type="#_x0000_t202" style="position:absolute;margin-left:-70.35pt;margin-top:-71.95pt;width:308.8pt;height:949.55pt;z-index:-106" fillcolor="black" stroked="f">
            <v:textbox style="mso-next-textbox:#_x0000_s1522">
              <w:txbxContent>
                <w:p w:rsidR="0071066F" w:rsidRDefault="0071066F"/>
              </w:txbxContent>
            </v:textbox>
          </v:shape>
        </w:pict>
      </w:r>
      <w:r w:rsidR="00F61BA4" w:rsidRPr="00676B18">
        <w:rPr>
          <w:b/>
          <w:noProof/>
        </w:rPr>
        <w:pict>
          <v:shape id="_x0000_s1137" type="#_x0000_t202" style="position:absolute;margin-left:500.8pt;margin-top:-64.65pt;width:43.45pt;height:19.9pt;z-index:13" filled="f" stroked="f">
            <v:textbox style="mso-next-textbox:#_x0000_s1137">
              <w:txbxContent>
                <w:p w:rsidR="0071066F" w:rsidRPr="00F577DD" w:rsidRDefault="004B6D02" w:rsidP="00995E5D">
                  <w:pPr>
                    <w:jc w:val="center"/>
                    <w:rPr>
                      <w:b/>
                      <w:sz w:val="24"/>
                    </w:rPr>
                  </w:pPr>
                  <w:r w:rsidRPr="00F577DD">
                    <w:rPr>
                      <w:b/>
                      <w:sz w:val="24"/>
                    </w:rPr>
                    <w:t>RE 14</w:t>
                  </w:r>
                </w:p>
              </w:txbxContent>
            </v:textbox>
          </v:shape>
        </w:pict>
      </w:r>
    </w:p>
    <w:p w:rsidR="00924D58" w:rsidRDefault="00924D58"/>
    <w:p w:rsidR="004D31A4" w:rsidRDefault="00E31A44">
      <w:r>
        <w:rPr>
          <w:noProof/>
        </w:rPr>
        <w:pict>
          <v:shape id="_x0000_s4129" type="#_x0000_t202" style="position:absolute;margin-left:320.35pt;margin-top:124.05pt;width:204.95pt;height:522.45pt;z-index:85" fillcolor="#ffe599" stroked="f">
            <v:textbox>
              <w:txbxContent>
                <w:p w:rsidR="002A42FD" w:rsidRPr="002A42FD" w:rsidRDefault="002A42FD" w:rsidP="00E31A44">
                  <w:pPr>
                    <w:pStyle w:val="ListParagraph"/>
                    <w:numPr>
                      <w:ilvl w:val="0"/>
                      <w:numId w:val="26"/>
                    </w:numPr>
                    <w:tabs>
                      <w:tab w:val="left" w:pos="630"/>
                    </w:tabs>
                    <w:spacing w:after="0" w:line="240" w:lineRule="auto"/>
                    <w:ind w:left="450"/>
                    <w:jc w:val="both"/>
                    <w:rPr>
                      <w:rFonts w:ascii="Arial" w:hAnsi="Arial" w:cs="Arial"/>
                      <w:b/>
                      <w:sz w:val="18"/>
                      <w:szCs w:val="18"/>
                      <w:lang w:val="en-IN"/>
                    </w:rPr>
                  </w:pPr>
                  <w:r w:rsidRPr="002A42FD">
                    <w:rPr>
                      <w:rFonts w:ascii="Arial" w:hAnsi="Arial" w:cs="Arial"/>
                      <w:b/>
                      <w:sz w:val="18"/>
                      <w:szCs w:val="18"/>
                      <w:lang w:val="en-IN"/>
                    </w:rPr>
                    <w:t>Property Buying Scams:</w:t>
                  </w:r>
                </w:p>
                <w:p w:rsidR="002A42FD" w:rsidRPr="002A42FD" w:rsidRDefault="002A42FD" w:rsidP="00E31A44">
                  <w:pPr>
                    <w:tabs>
                      <w:tab w:val="left" w:pos="630"/>
                    </w:tabs>
                    <w:spacing w:after="0" w:line="240" w:lineRule="auto"/>
                    <w:ind w:left="450"/>
                    <w:jc w:val="both"/>
                    <w:rPr>
                      <w:rFonts w:ascii="Arial" w:hAnsi="Arial" w:cs="Arial"/>
                      <w:sz w:val="18"/>
                      <w:szCs w:val="18"/>
                      <w:lang w:val="en-IN"/>
                    </w:rPr>
                  </w:pP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r w:rsidRPr="002A42FD">
                    <w:rPr>
                      <w:rFonts w:ascii="Arial" w:hAnsi="Arial" w:cs="Arial"/>
                      <w:sz w:val="18"/>
                      <w:szCs w:val="18"/>
                      <w:lang w:val="en-IN"/>
                    </w:rPr>
                    <w:t>The con artist here will put up an ad selling a plot/apartment/house which he has nothing to do with and is not occupied at the moment. Additionally, he might get a locksmith to break the locks of the property.</w:t>
                  </w: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r w:rsidRPr="002A42FD">
                    <w:rPr>
                      <w:rFonts w:ascii="Arial" w:hAnsi="Arial" w:cs="Arial"/>
                      <w:sz w:val="18"/>
                      <w:szCs w:val="18"/>
                      <w:lang w:val="en-IN"/>
                    </w:rPr>
                    <w:t>Then you go into the property and fall in love with the place, and it's very low price. You pay the deposit and may even move in until you are kicked out by the real owner of the house.</w:t>
                  </w:r>
                </w:p>
                <w:p w:rsidR="002A42FD" w:rsidRPr="002A42FD" w:rsidRDefault="002A42FD" w:rsidP="00E31A44">
                  <w:pPr>
                    <w:pStyle w:val="ListParagraph"/>
                    <w:tabs>
                      <w:tab w:val="left" w:pos="630"/>
                    </w:tabs>
                    <w:spacing w:after="0" w:line="240" w:lineRule="auto"/>
                    <w:ind w:left="450"/>
                    <w:jc w:val="both"/>
                    <w:rPr>
                      <w:rFonts w:ascii="Arial" w:hAnsi="Arial" w:cs="Arial"/>
                      <w:b/>
                      <w:sz w:val="18"/>
                      <w:szCs w:val="18"/>
                      <w:lang w:val="en-IN"/>
                    </w:rPr>
                  </w:pP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r w:rsidRPr="002A42FD">
                    <w:rPr>
                      <w:rFonts w:ascii="Arial" w:hAnsi="Arial" w:cs="Arial"/>
                      <w:sz w:val="18"/>
                      <w:szCs w:val="18"/>
                      <w:lang w:val="en-IN"/>
                    </w:rPr>
                    <w:t>The same precaution measures apply to this scam. Just keep your eyes and ears open and trust your gut feeling, because it's usually right.</w:t>
                  </w: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p>
                <w:p w:rsidR="002A42FD" w:rsidRPr="002A42FD" w:rsidRDefault="002A42FD" w:rsidP="00E31A44">
                  <w:pPr>
                    <w:pStyle w:val="ListParagraph"/>
                    <w:numPr>
                      <w:ilvl w:val="0"/>
                      <w:numId w:val="26"/>
                    </w:numPr>
                    <w:tabs>
                      <w:tab w:val="left" w:pos="630"/>
                    </w:tabs>
                    <w:spacing w:after="0" w:line="240" w:lineRule="auto"/>
                    <w:ind w:left="450"/>
                    <w:jc w:val="both"/>
                    <w:rPr>
                      <w:rFonts w:ascii="Arial" w:hAnsi="Arial" w:cs="Arial"/>
                      <w:b/>
                      <w:sz w:val="18"/>
                      <w:szCs w:val="18"/>
                      <w:lang w:val="en-IN"/>
                    </w:rPr>
                  </w:pPr>
                  <w:r w:rsidRPr="002A42FD">
                    <w:rPr>
                      <w:rFonts w:ascii="Arial" w:hAnsi="Arial" w:cs="Arial"/>
                      <w:b/>
                      <w:sz w:val="18"/>
                      <w:szCs w:val="18"/>
                      <w:lang w:val="en-IN"/>
                    </w:rPr>
                    <w:t>Real Estate Agent Fraud:</w:t>
                  </w:r>
                </w:p>
                <w:p w:rsidR="002A42FD" w:rsidRPr="002A42FD" w:rsidRDefault="002A42FD" w:rsidP="00E31A44">
                  <w:pPr>
                    <w:pStyle w:val="ListParagraph"/>
                    <w:tabs>
                      <w:tab w:val="left" w:pos="630"/>
                    </w:tabs>
                    <w:spacing w:after="0" w:line="240" w:lineRule="auto"/>
                    <w:ind w:left="450"/>
                    <w:jc w:val="both"/>
                    <w:rPr>
                      <w:rFonts w:ascii="Arial" w:hAnsi="Arial" w:cs="Arial"/>
                      <w:b/>
                      <w:sz w:val="18"/>
                      <w:szCs w:val="18"/>
                      <w:lang w:val="en-IN"/>
                    </w:rPr>
                  </w:pP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r w:rsidRPr="002A42FD">
                    <w:rPr>
                      <w:rFonts w:ascii="Arial" w:hAnsi="Arial" w:cs="Arial"/>
                      <w:sz w:val="18"/>
                      <w:szCs w:val="18"/>
                      <w:lang w:val="en-IN"/>
                    </w:rPr>
                    <w:t xml:space="preserve">You might be in the market for a real estate advisor or agent and might find one with an extremely small fee. Let's hope you're not conned.
</w:t>
                  </w: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r w:rsidRPr="002A42FD">
                    <w:rPr>
                      <w:rFonts w:ascii="Arial" w:hAnsi="Arial" w:cs="Arial"/>
                      <w:sz w:val="18"/>
                      <w:szCs w:val="18"/>
                      <w:lang w:val="en-IN"/>
                    </w:rPr>
                    <w:t>Because if you are, he'll end up luring you into buying a fake property and receive the commission from both ends- you and the fraudster who's pretending to be the seller.</w:t>
                  </w: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p>
                <w:p w:rsidR="002A42FD" w:rsidRPr="002A42FD" w:rsidRDefault="002A42FD" w:rsidP="00E31A44">
                  <w:pPr>
                    <w:pStyle w:val="ListParagraph"/>
                    <w:tabs>
                      <w:tab w:val="left" w:pos="630"/>
                    </w:tabs>
                    <w:spacing w:after="0" w:line="240" w:lineRule="auto"/>
                    <w:ind w:left="450"/>
                    <w:jc w:val="both"/>
                    <w:rPr>
                      <w:rFonts w:ascii="Arial" w:hAnsi="Arial" w:cs="Arial"/>
                      <w:sz w:val="18"/>
                      <w:szCs w:val="18"/>
                      <w:lang w:val="en-IN"/>
                    </w:rPr>
                  </w:pPr>
                  <w:r w:rsidRPr="002A42FD">
                    <w:rPr>
                      <w:rFonts w:ascii="Arial" w:hAnsi="Arial" w:cs="Arial"/>
                      <w:sz w:val="18"/>
                      <w:szCs w:val="18"/>
                      <w:lang w:val="en-IN"/>
                    </w:rPr>
                    <w:t>So always sign up with reputed Real Estate Agencies (there are plenty of those). They might charge a little higher, but at least you'll be in safe hands.</w:t>
                  </w:r>
                </w:p>
                <w:p w:rsidR="002A42FD" w:rsidRPr="002A42FD" w:rsidRDefault="002A42FD" w:rsidP="00E31A44">
                  <w:pPr>
                    <w:pStyle w:val="ListParagraph"/>
                    <w:spacing w:after="0" w:line="240" w:lineRule="auto"/>
                    <w:ind w:left="450"/>
                    <w:jc w:val="both"/>
                    <w:rPr>
                      <w:rFonts w:ascii="Arial" w:hAnsi="Arial" w:cs="Arial"/>
                      <w:sz w:val="18"/>
                      <w:szCs w:val="18"/>
                      <w:lang w:val="en-IN"/>
                    </w:rPr>
                  </w:pPr>
                </w:p>
                <w:p w:rsidR="002A42FD" w:rsidRPr="002A42FD" w:rsidRDefault="002A42FD" w:rsidP="00E31A44">
                  <w:pPr>
                    <w:spacing w:after="0" w:line="240" w:lineRule="auto"/>
                    <w:ind w:left="450"/>
                    <w:jc w:val="both"/>
                    <w:rPr>
                      <w:rFonts w:ascii="Arial" w:hAnsi="Arial" w:cs="Arial"/>
                      <w:b/>
                      <w:sz w:val="18"/>
                      <w:szCs w:val="18"/>
                      <w:lang w:val="en-IN"/>
                    </w:rPr>
                  </w:pPr>
                  <w:r w:rsidRPr="002A42FD">
                    <w:rPr>
                      <w:rFonts w:ascii="Arial" w:hAnsi="Arial" w:cs="Arial"/>
                      <w:b/>
                      <w:sz w:val="18"/>
                      <w:szCs w:val="18"/>
                      <w:lang w:val="en-IN"/>
                    </w:rPr>
                    <w:t>So Is It All Grey And Black?</w:t>
                  </w:r>
                </w:p>
                <w:p w:rsidR="002A42FD" w:rsidRPr="002A42FD" w:rsidRDefault="002A42FD" w:rsidP="00E31A44">
                  <w:pPr>
                    <w:spacing w:after="0" w:line="240" w:lineRule="auto"/>
                    <w:ind w:left="450"/>
                    <w:jc w:val="both"/>
                    <w:rPr>
                      <w:rFonts w:ascii="Arial" w:hAnsi="Arial" w:cs="Arial"/>
                      <w:b/>
                      <w:sz w:val="18"/>
                      <w:szCs w:val="18"/>
                      <w:lang w:val="en-IN"/>
                    </w:rPr>
                  </w:pPr>
                </w:p>
                <w:p w:rsidR="002A42FD" w:rsidRPr="002A42FD" w:rsidRDefault="002A42FD" w:rsidP="00E31A44">
                  <w:pPr>
                    <w:spacing w:after="0" w:line="240" w:lineRule="auto"/>
                    <w:ind w:left="450"/>
                    <w:jc w:val="both"/>
                    <w:rPr>
                      <w:rFonts w:ascii="Arial" w:hAnsi="Arial" w:cs="Arial"/>
                      <w:sz w:val="18"/>
                      <w:szCs w:val="18"/>
                      <w:lang w:val="en-IN"/>
                    </w:rPr>
                  </w:pPr>
                  <w:r w:rsidRPr="002A42FD">
                    <w:rPr>
                      <w:rFonts w:ascii="Arial" w:hAnsi="Arial" w:cs="Arial"/>
                      <w:sz w:val="18"/>
                      <w:szCs w:val="18"/>
                      <w:lang w:val="en-IN"/>
                    </w:rPr>
                    <w:t>No, it's not! It's not as the market is stuffed with con artists.</w:t>
                  </w:r>
                </w:p>
                <w:p w:rsidR="002A42FD" w:rsidRPr="002A42FD" w:rsidRDefault="002A42FD" w:rsidP="00E31A44">
                  <w:pPr>
                    <w:spacing w:after="0" w:line="240" w:lineRule="auto"/>
                    <w:ind w:left="450"/>
                    <w:jc w:val="both"/>
                    <w:rPr>
                      <w:rFonts w:ascii="Arial" w:hAnsi="Arial" w:cs="Arial"/>
                      <w:sz w:val="18"/>
                      <w:szCs w:val="18"/>
                      <w:lang w:val="en-IN"/>
                    </w:rPr>
                  </w:pPr>
                </w:p>
                <w:p w:rsidR="002A42FD" w:rsidRPr="002A42FD" w:rsidRDefault="002A42FD" w:rsidP="00E31A44">
                  <w:pPr>
                    <w:spacing w:after="0" w:line="240" w:lineRule="auto"/>
                    <w:ind w:left="450"/>
                    <w:jc w:val="both"/>
                    <w:rPr>
                      <w:rFonts w:ascii="Arial" w:hAnsi="Arial" w:cs="Arial"/>
                      <w:b/>
                      <w:sz w:val="18"/>
                      <w:szCs w:val="18"/>
                      <w:lang w:val="en-IN"/>
                    </w:rPr>
                  </w:pPr>
                  <w:r w:rsidRPr="002A42FD">
                    <w:rPr>
                      <w:rFonts w:ascii="Arial" w:hAnsi="Arial" w:cs="Arial"/>
                      <w:sz w:val="18"/>
                      <w:szCs w:val="18"/>
                      <w:lang w:val="en-IN"/>
                    </w:rPr>
                    <w:t>All it takes is a little caution and homework on your part to be safe from hoaxes. If you deal with reputed agencies and buy/rent properties approved by them, you should be good to go.</w:t>
                  </w:r>
                </w:p>
                <w:p w:rsidR="002A42FD" w:rsidRPr="002A42FD" w:rsidRDefault="002A42FD" w:rsidP="00E31A44">
                  <w:pPr>
                    <w:tabs>
                      <w:tab w:val="left" w:pos="180"/>
                    </w:tabs>
                    <w:spacing w:after="0" w:line="240" w:lineRule="auto"/>
                    <w:ind w:left="450" w:right="73"/>
                    <w:jc w:val="both"/>
                    <w:rPr>
                      <w:rFonts w:ascii="Arial" w:hAnsi="Arial" w:cs="Arial"/>
                      <w:sz w:val="18"/>
                      <w:szCs w:val="18"/>
                    </w:rPr>
                  </w:pPr>
                </w:p>
                <w:p w:rsidR="002A42FD" w:rsidRPr="002A42FD" w:rsidRDefault="002A42FD" w:rsidP="00E31A44">
                  <w:pPr>
                    <w:ind w:left="450"/>
                    <w:rPr>
                      <w:sz w:val="28"/>
                    </w:rPr>
                  </w:pPr>
                </w:p>
              </w:txbxContent>
            </v:textbox>
          </v:shape>
        </w:pict>
      </w:r>
      <w:r>
        <w:rPr>
          <w:noProof/>
        </w:rPr>
        <w:pict>
          <v:shape id="_x0000_s1526" type="#_x0000_t202" style="position:absolute;margin-left:-28.6pt;margin-top:124.05pt;width:348.95pt;height:522.45pt;z-index:34" fillcolor="#ffe599" stroked="f" strokecolor="red" strokeweight="4pt">
            <v:textbox style="mso-next-textbox:#_x0000_s1526">
              <w:txbxContent>
                <w:p w:rsidR="00F577DD" w:rsidRPr="002A42FD" w:rsidRDefault="00F577DD" w:rsidP="00F71F3C">
                  <w:pPr>
                    <w:spacing w:after="0" w:line="240" w:lineRule="auto"/>
                    <w:ind w:right="212"/>
                    <w:jc w:val="both"/>
                    <w:rPr>
                      <w:rFonts w:ascii="Arial" w:hAnsi="Arial" w:cs="Arial"/>
                      <w:i/>
                      <w:sz w:val="18"/>
                      <w:szCs w:val="18"/>
                      <w:lang w:val="en-IN"/>
                    </w:rPr>
                  </w:pPr>
                  <w:r w:rsidRPr="002A42FD">
                    <w:rPr>
                      <w:rFonts w:ascii="Arial" w:hAnsi="Arial" w:cs="Arial"/>
                      <w:i/>
                      <w:sz w:val="18"/>
                      <w:szCs w:val="18"/>
                      <w:lang w:val="en-IN"/>
                    </w:rPr>
                    <w:t xml:space="preserve">“If it's too good to be true, it probably is." 
</w:t>
                  </w:r>
                </w:p>
                <w:p w:rsidR="00F577DD" w:rsidRPr="002A42FD" w:rsidRDefault="00F577DD" w:rsidP="00F71F3C">
                  <w:pPr>
                    <w:spacing w:after="0" w:line="240" w:lineRule="auto"/>
                    <w:ind w:right="212"/>
                    <w:jc w:val="both"/>
                    <w:rPr>
                      <w:rFonts w:ascii="Arial" w:hAnsi="Arial" w:cs="Arial"/>
                      <w:i/>
                      <w:sz w:val="18"/>
                      <w:szCs w:val="18"/>
                      <w:lang w:val="en-IN"/>
                    </w:rPr>
                  </w:pPr>
                </w:p>
                <w:p w:rsidR="00F577DD" w:rsidRPr="002A42FD" w:rsidRDefault="00F577DD" w:rsidP="00F71F3C">
                  <w:pPr>
                    <w:spacing w:after="0" w:line="240" w:lineRule="auto"/>
                    <w:ind w:right="212"/>
                    <w:jc w:val="both"/>
                    <w:rPr>
                      <w:rFonts w:ascii="Arial" w:hAnsi="Arial" w:cs="Arial"/>
                      <w:i/>
                      <w:sz w:val="18"/>
                      <w:szCs w:val="18"/>
                      <w:lang w:val="en-IN"/>
                    </w:rPr>
                  </w:pPr>
                  <w:r w:rsidRPr="002A42FD">
                    <w:rPr>
                      <w:rFonts w:ascii="Arial" w:hAnsi="Arial" w:cs="Arial"/>
                      <w:i/>
                      <w:sz w:val="18"/>
                      <w:szCs w:val="18"/>
                      <w:lang w:val="en-IN"/>
                    </w:rPr>
                    <w:t>This is an old saying and it especially holds true for Real Estate deals, and for good reason.Watch out, because that dream home that you are about to buy just may not exist, and you might end up losing your hard earned cash.</w:t>
                  </w:r>
                </w:p>
                <w:p w:rsidR="00F577DD" w:rsidRPr="002A42FD" w:rsidRDefault="00F577DD" w:rsidP="00F71F3C">
                  <w:pPr>
                    <w:spacing w:after="0" w:line="240" w:lineRule="auto"/>
                    <w:ind w:right="212"/>
                    <w:jc w:val="both"/>
                    <w:rPr>
                      <w:rFonts w:ascii="Arial" w:hAnsi="Arial" w:cs="Arial"/>
                      <w:i/>
                      <w:sz w:val="18"/>
                      <w:szCs w:val="18"/>
                      <w:lang w:val="en-IN"/>
                    </w:rPr>
                  </w:pPr>
                </w:p>
                <w:p w:rsidR="00F577DD" w:rsidRPr="002A42FD" w:rsidRDefault="00F577DD" w:rsidP="00F71F3C">
                  <w:pPr>
                    <w:spacing w:after="0" w:line="240" w:lineRule="auto"/>
                    <w:ind w:right="212"/>
                    <w:jc w:val="both"/>
                    <w:rPr>
                      <w:rFonts w:ascii="Arial" w:hAnsi="Arial" w:cs="Arial"/>
                      <w:b/>
                      <w:sz w:val="18"/>
                      <w:szCs w:val="18"/>
                      <w:lang w:val="en-IN"/>
                    </w:rPr>
                  </w:pPr>
                  <w:r w:rsidRPr="002A42FD">
                    <w:rPr>
                      <w:rFonts w:ascii="Arial" w:hAnsi="Arial" w:cs="Arial"/>
                      <w:b/>
                      <w:sz w:val="18"/>
                      <w:szCs w:val="18"/>
                      <w:lang w:val="en-IN"/>
                    </w:rPr>
                    <w:t>The Threat Is More Real Than You Think:</w:t>
                  </w:r>
                </w:p>
                <w:p w:rsidR="00F577DD" w:rsidRPr="002A42FD" w:rsidRDefault="00F577DD" w:rsidP="00F71F3C">
                  <w:pPr>
                    <w:spacing w:after="0" w:line="240" w:lineRule="auto"/>
                    <w:ind w:right="212"/>
                    <w:jc w:val="both"/>
                    <w:rPr>
                      <w:rFonts w:ascii="Arial" w:hAnsi="Arial" w:cs="Arial"/>
                      <w:b/>
                      <w:sz w:val="18"/>
                      <w:szCs w:val="18"/>
                      <w:lang w:val="en-IN"/>
                    </w:rPr>
                  </w:pPr>
                </w:p>
                <w:p w:rsidR="00F577DD" w:rsidRPr="002A42FD" w:rsidRDefault="00F577DD" w:rsidP="00F71F3C">
                  <w:pPr>
                    <w:spacing w:after="0" w:line="240" w:lineRule="auto"/>
                    <w:ind w:right="212"/>
                    <w:jc w:val="both"/>
                    <w:rPr>
                      <w:rFonts w:ascii="Arial" w:hAnsi="Arial" w:cs="Arial"/>
                      <w:sz w:val="18"/>
                      <w:szCs w:val="18"/>
                      <w:lang w:val="en-IN"/>
                    </w:rPr>
                  </w:pPr>
                  <w:r w:rsidRPr="002A42FD">
                    <w:rPr>
                      <w:rFonts w:ascii="Arial" w:hAnsi="Arial" w:cs="Arial"/>
                      <w:sz w:val="18"/>
                      <w:szCs w:val="18"/>
                      <w:lang w:val="en-IN"/>
                    </w:rPr>
                    <w:t xml:space="preserve">The real-estate market is constantly changing, and there are only two things which are constant. 
</w:t>
                  </w:r>
                </w:p>
                <w:p w:rsidR="00F577DD" w:rsidRPr="002A42FD" w:rsidRDefault="00F577DD" w:rsidP="00F71F3C">
                  <w:pPr>
                    <w:spacing w:after="0" w:line="240" w:lineRule="auto"/>
                    <w:ind w:right="212"/>
                    <w:jc w:val="both"/>
                    <w:rPr>
                      <w:rFonts w:ascii="Arial" w:hAnsi="Arial" w:cs="Arial"/>
                      <w:sz w:val="18"/>
                      <w:szCs w:val="18"/>
                      <w:lang w:val="en-IN"/>
                    </w:rPr>
                  </w:pPr>
                </w:p>
                <w:p w:rsidR="00F577DD" w:rsidRPr="002A42FD" w:rsidRDefault="00F577DD" w:rsidP="00F71F3C">
                  <w:pPr>
                    <w:spacing w:after="0" w:line="240" w:lineRule="auto"/>
                    <w:ind w:right="212"/>
                    <w:jc w:val="both"/>
                    <w:rPr>
                      <w:rFonts w:ascii="Arial" w:hAnsi="Arial" w:cs="Arial"/>
                      <w:sz w:val="18"/>
                      <w:szCs w:val="18"/>
                      <w:lang w:val="en-IN"/>
                    </w:rPr>
                  </w:pPr>
                  <w:r w:rsidRPr="002A42FD">
                    <w:rPr>
                      <w:rFonts w:ascii="Arial" w:hAnsi="Arial" w:cs="Arial"/>
                      <w:sz w:val="18"/>
                      <w:szCs w:val="18"/>
                      <w:lang w:val="en-IN"/>
                    </w:rPr>
                    <w:t xml:space="preserve">A high number of good deals; and an equally significant number of fraudsters. 
</w:t>
                  </w:r>
                </w:p>
                <w:p w:rsidR="00F577DD" w:rsidRPr="002A42FD" w:rsidRDefault="00F577DD" w:rsidP="00F71F3C">
                  <w:pPr>
                    <w:spacing w:after="0" w:line="240" w:lineRule="auto"/>
                    <w:ind w:right="212"/>
                    <w:jc w:val="both"/>
                    <w:rPr>
                      <w:rFonts w:ascii="Arial" w:hAnsi="Arial" w:cs="Arial"/>
                      <w:sz w:val="18"/>
                      <w:szCs w:val="18"/>
                      <w:lang w:val="en-IN"/>
                    </w:rPr>
                  </w:pPr>
                </w:p>
                <w:p w:rsidR="00F577DD" w:rsidRPr="002A42FD" w:rsidRDefault="00F577DD" w:rsidP="00F71F3C">
                  <w:pPr>
                    <w:spacing w:after="0" w:line="240" w:lineRule="auto"/>
                    <w:ind w:right="212"/>
                    <w:jc w:val="both"/>
                    <w:rPr>
                      <w:rFonts w:ascii="Arial" w:hAnsi="Arial" w:cs="Arial"/>
                      <w:sz w:val="18"/>
                      <w:szCs w:val="18"/>
                      <w:lang w:val="en-IN"/>
                    </w:rPr>
                  </w:pPr>
                  <w:r w:rsidRPr="002A42FD">
                    <w:rPr>
                      <w:rFonts w:ascii="Arial" w:hAnsi="Arial" w:cs="Arial"/>
                      <w:sz w:val="18"/>
                      <w:szCs w:val="18"/>
                      <w:lang w:val="en-IN"/>
                    </w:rPr>
                    <w:t xml:space="preserve">And this is why you should be constantly vigilant while making any decision related to property. Below are a few common scams and hoaxes and tips you can follow not to fall victim to them.
</w:t>
                  </w:r>
                </w:p>
                <w:p w:rsidR="00F577DD" w:rsidRPr="002A42FD" w:rsidRDefault="00F577DD" w:rsidP="00F71F3C">
                  <w:pPr>
                    <w:spacing w:after="0" w:line="240" w:lineRule="auto"/>
                    <w:ind w:right="212"/>
                    <w:jc w:val="both"/>
                    <w:rPr>
                      <w:rFonts w:ascii="Arial" w:hAnsi="Arial" w:cs="Arial"/>
                      <w:sz w:val="18"/>
                      <w:szCs w:val="18"/>
                      <w:lang w:val="en-IN"/>
                    </w:rPr>
                  </w:pPr>
                </w:p>
                <w:p w:rsidR="00F577DD" w:rsidRPr="002A42FD" w:rsidRDefault="00F577DD" w:rsidP="00F71F3C">
                  <w:pPr>
                    <w:pStyle w:val="ListParagraph"/>
                    <w:numPr>
                      <w:ilvl w:val="0"/>
                      <w:numId w:val="26"/>
                    </w:numPr>
                    <w:spacing w:after="0" w:line="240" w:lineRule="auto"/>
                    <w:ind w:right="212"/>
                    <w:jc w:val="both"/>
                    <w:rPr>
                      <w:rFonts w:ascii="Arial" w:hAnsi="Arial" w:cs="Arial"/>
                      <w:b/>
                      <w:sz w:val="18"/>
                      <w:szCs w:val="18"/>
                      <w:lang w:val="en-IN"/>
                    </w:rPr>
                  </w:pPr>
                  <w:r w:rsidRPr="002A42FD">
                    <w:rPr>
                      <w:rFonts w:ascii="Arial" w:hAnsi="Arial" w:cs="Arial"/>
                      <w:b/>
                      <w:sz w:val="18"/>
                      <w:szCs w:val="18"/>
                      <w:lang w:val="en-IN"/>
                    </w:rPr>
                    <w:t>The Real Estate Seminar Scam:</w:t>
                  </w:r>
                </w:p>
                <w:p w:rsidR="00F577DD" w:rsidRPr="002A42FD" w:rsidRDefault="00F577DD" w:rsidP="00F71F3C">
                  <w:pPr>
                    <w:pStyle w:val="ListParagraph"/>
                    <w:spacing w:after="0" w:line="240" w:lineRule="auto"/>
                    <w:ind w:right="212"/>
                    <w:jc w:val="both"/>
                    <w:rPr>
                      <w:rFonts w:ascii="Arial" w:hAnsi="Arial" w:cs="Arial"/>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 xml:space="preserve">So you got free tickets to attend a property seminar. Great! Are they throwing in a gift too? Even better! 
</w:t>
                  </w:r>
                </w:p>
                <w:p w:rsidR="00F577DD" w:rsidRPr="002A42FD" w:rsidRDefault="00F577DD" w:rsidP="00F71F3C">
                  <w:pPr>
                    <w:pStyle w:val="ListParagraph"/>
                    <w:spacing w:after="0" w:line="240" w:lineRule="auto"/>
                    <w:ind w:right="212"/>
                    <w:jc w:val="both"/>
                    <w:rPr>
                      <w:rFonts w:ascii="Arial" w:hAnsi="Arial" w:cs="Arial"/>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But be careful about such seminars because a lot of them aim just to rob you off your money rather than educate you about RealEstate.</w:t>
                  </w:r>
                </w:p>
                <w:p w:rsidR="00F577DD" w:rsidRPr="002A42FD" w:rsidRDefault="00F577DD" w:rsidP="00F71F3C">
                  <w:pPr>
                    <w:pStyle w:val="ListParagraph"/>
                    <w:spacing w:after="0" w:line="240" w:lineRule="auto"/>
                    <w:ind w:right="212"/>
                    <w:jc w:val="both"/>
                    <w:rPr>
                      <w:rFonts w:ascii="Arial" w:hAnsi="Arial" w:cs="Arial"/>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 xml:space="preserve">These fake seminar companies usually host a workshop which is seldom very informative. They may give a few tips about careful investing (how ironic!) and will ask you to pay extra for the full course. You pay for the allure and find that the course was just a huge waste of money. </w:t>
                  </w:r>
                </w:p>
                <w:p w:rsidR="00F577DD" w:rsidRPr="002A42FD" w:rsidRDefault="00F577DD" w:rsidP="00F71F3C">
                  <w:pPr>
                    <w:spacing w:after="0" w:line="240" w:lineRule="auto"/>
                    <w:ind w:right="212"/>
                    <w:jc w:val="both"/>
                    <w:rPr>
                      <w:rFonts w:ascii="Arial" w:hAnsi="Arial" w:cs="Arial"/>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So research the companies well before signing up for them. Checking out their reviews online may also help.</w:t>
                  </w:r>
                </w:p>
                <w:p w:rsidR="00F577DD" w:rsidRPr="002A42FD" w:rsidRDefault="00F577DD" w:rsidP="00F71F3C">
                  <w:pPr>
                    <w:spacing w:after="0" w:line="240" w:lineRule="auto"/>
                    <w:ind w:right="212"/>
                    <w:jc w:val="both"/>
                    <w:rPr>
                      <w:rFonts w:ascii="Arial" w:hAnsi="Arial" w:cs="Arial"/>
                      <w:b/>
                      <w:sz w:val="18"/>
                      <w:szCs w:val="18"/>
                      <w:lang w:val="en-IN"/>
                    </w:rPr>
                  </w:pPr>
                </w:p>
                <w:p w:rsidR="00F577DD" w:rsidRPr="002A42FD" w:rsidRDefault="00F577DD" w:rsidP="00F71F3C">
                  <w:pPr>
                    <w:pStyle w:val="ListParagraph"/>
                    <w:numPr>
                      <w:ilvl w:val="0"/>
                      <w:numId w:val="26"/>
                    </w:numPr>
                    <w:spacing w:after="0" w:line="240" w:lineRule="auto"/>
                    <w:ind w:right="212"/>
                    <w:jc w:val="both"/>
                    <w:rPr>
                      <w:rFonts w:ascii="Arial" w:hAnsi="Arial" w:cs="Arial"/>
                      <w:b/>
                      <w:sz w:val="18"/>
                      <w:szCs w:val="18"/>
                      <w:lang w:val="en-IN"/>
                    </w:rPr>
                  </w:pPr>
                  <w:r w:rsidRPr="002A42FD">
                    <w:rPr>
                      <w:rFonts w:ascii="Arial" w:hAnsi="Arial" w:cs="Arial"/>
                      <w:b/>
                      <w:sz w:val="18"/>
                      <w:szCs w:val="18"/>
                      <w:lang w:val="en-IN"/>
                    </w:rPr>
                    <w:t>Rental Scams:</w:t>
                  </w:r>
                </w:p>
                <w:p w:rsidR="00F577DD" w:rsidRPr="002A42FD" w:rsidRDefault="00F577DD" w:rsidP="00F71F3C">
                  <w:pPr>
                    <w:pStyle w:val="ListParagraph"/>
                    <w:spacing w:after="0" w:line="240" w:lineRule="auto"/>
                    <w:ind w:right="212"/>
                    <w:jc w:val="both"/>
                    <w:rPr>
                      <w:rFonts w:ascii="Arial" w:hAnsi="Arial" w:cs="Arial"/>
                      <w:b/>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 xml:space="preserve">Scammers of this type look for a property which may be temporarily abandoned, or may be for sale and not rent. Then they post fake ads on those properties on e-commerce websites.
</w:t>
                  </w:r>
                </w:p>
                <w:p w:rsidR="00F577DD" w:rsidRPr="002A42FD" w:rsidRDefault="00F577DD" w:rsidP="00F71F3C">
                  <w:pPr>
                    <w:pStyle w:val="ListParagraph"/>
                    <w:spacing w:after="0" w:line="240" w:lineRule="auto"/>
                    <w:ind w:right="212"/>
                    <w:jc w:val="both"/>
                    <w:rPr>
                      <w:rFonts w:ascii="Arial" w:hAnsi="Arial" w:cs="Arial"/>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You can guess from here. The buy thinks it's legit and gives the initial security deposit that they're asked for. And then the con artist disappears, of course.</w:t>
                  </w:r>
                </w:p>
                <w:p w:rsidR="00F577DD" w:rsidRPr="002A42FD" w:rsidRDefault="00F577DD" w:rsidP="00F71F3C">
                  <w:pPr>
                    <w:pStyle w:val="ListParagraph"/>
                    <w:spacing w:after="0" w:line="240" w:lineRule="auto"/>
                    <w:ind w:right="212"/>
                    <w:jc w:val="both"/>
                    <w:rPr>
                      <w:rFonts w:ascii="Arial" w:hAnsi="Arial" w:cs="Arial"/>
                      <w:sz w:val="18"/>
                      <w:szCs w:val="18"/>
                      <w:lang w:val="en-IN"/>
                    </w:rPr>
                  </w:pPr>
                </w:p>
                <w:p w:rsidR="00F577DD" w:rsidRPr="002A42FD" w:rsidRDefault="00F577DD" w:rsidP="00F71F3C">
                  <w:pPr>
                    <w:pStyle w:val="ListParagraph"/>
                    <w:spacing w:after="0" w:line="240" w:lineRule="auto"/>
                    <w:ind w:right="212"/>
                    <w:jc w:val="both"/>
                    <w:rPr>
                      <w:rFonts w:ascii="Arial" w:hAnsi="Arial" w:cs="Arial"/>
                      <w:sz w:val="18"/>
                      <w:szCs w:val="18"/>
                      <w:lang w:val="en-IN"/>
                    </w:rPr>
                  </w:pPr>
                  <w:r w:rsidRPr="002A42FD">
                    <w:rPr>
                      <w:rFonts w:ascii="Arial" w:hAnsi="Arial" w:cs="Arial"/>
                      <w:sz w:val="18"/>
                      <w:szCs w:val="18"/>
                      <w:lang w:val="en-IN"/>
                    </w:rPr>
                    <w:t>To save yourself from rental frauds, look for properties on a reputed website. And stay away from rents which are not realistic.</w:t>
                  </w:r>
                </w:p>
                <w:p w:rsidR="00F577DD" w:rsidRPr="002A42FD" w:rsidRDefault="00F577DD" w:rsidP="00F71F3C">
                  <w:pPr>
                    <w:spacing w:after="0" w:line="240" w:lineRule="auto"/>
                    <w:ind w:right="212"/>
                    <w:jc w:val="both"/>
                    <w:rPr>
                      <w:rFonts w:ascii="Arial" w:hAnsi="Arial" w:cs="Arial"/>
                      <w:b/>
                      <w:sz w:val="18"/>
                      <w:szCs w:val="18"/>
                      <w:lang w:val="en-IN"/>
                    </w:rPr>
                  </w:pPr>
                </w:p>
              </w:txbxContent>
            </v:textbox>
          </v:shape>
        </w:pict>
      </w:r>
      <w:r w:rsidR="0033576C">
        <w:rPr>
          <w:noProof/>
        </w:rPr>
        <w:pict>
          <v:shape id="_x0000_s1523" type="#_x0000_t202" style="position:absolute;margin-left:206.65pt;margin-top:93.25pt;width:350.65pt;height:582.05pt;z-index:32" fillcolor="black" stroked="f">
            <v:textbox style="mso-next-textbox:#_x0000_s1523">
              <w:txbxContent>
                <w:p w:rsidR="0071066F" w:rsidRDefault="0071066F"/>
              </w:txbxContent>
            </v:textbox>
          </v:shape>
        </w:pict>
      </w:r>
      <w:r w:rsidR="00924D58">
        <w:br w:type="page"/>
      </w:r>
      <w:r w:rsidR="004D31A4">
        <w:rPr>
          <w:noProof/>
        </w:rPr>
        <w:lastRenderedPageBreak/>
        <w:pict>
          <v:shape id="_x0000_s2521" type="#_x0000_t75" style="position:absolute;margin-left:-52.5pt;margin-top:-65pt;width:596pt;height:771.45pt;z-index:-92">
            <v:imagedata r:id="rId38" o:title="Real Estate Magazine PLR"/>
          </v:shape>
        </w:pict>
      </w:r>
    </w:p>
    <w:p w:rsidR="00924D58" w:rsidRDefault="004D31A4">
      <w:r>
        <w:br w:type="page"/>
      </w:r>
      <w:r w:rsidR="007432E5">
        <w:rPr>
          <w:noProof/>
        </w:rPr>
        <w:lastRenderedPageBreak/>
        <w:pict>
          <v:shape id="_x0000_s4130" type="#_x0000_t32" style="position:absolute;margin-left:-21.45pt;margin-top:-6.35pt;width:532.75pt;height:0;z-index:86" o:connectortype="straight" strokeweight="8pt"/>
        </w:pict>
      </w:r>
      <w:r w:rsidR="00A50A6C">
        <w:rPr>
          <w:noProof/>
        </w:rPr>
        <w:pict>
          <v:shape id="_x0000_s3929" type="#_x0000_t202" style="position:absolute;margin-left:-37.6pt;margin-top:-2.55pt;width:562.95pt;height:134.25pt;z-index:58" filled="f" fillcolor="black" stroked="f">
            <v:fill opacity="32113f"/>
            <v:textbox style="mso-next-textbox:#_x0000_s3929">
              <w:txbxContent>
                <w:p w:rsidR="002336A2" w:rsidRPr="00ED3F8E" w:rsidRDefault="007432E5" w:rsidP="002336A2">
                  <w:pPr>
                    <w:spacing w:line="240" w:lineRule="auto"/>
                    <w:jc w:val="center"/>
                    <w:rPr>
                      <w:rFonts w:ascii="Rockwell Extra Bold" w:hAnsi="Rockwell Extra Bold"/>
                      <w:color w:val="C00000"/>
                      <w:sz w:val="56"/>
                    </w:rPr>
                  </w:pPr>
                  <w:r w:rsidRPr="00ED3F8E">
                    <w:rPr>
                      <w:rFonts w:ascii="Rockwell Extra Bold" w:hAnsi="Rockwell Extra Bold"/>
                      <w:color w:val="C00000"/>
                      <w:sz w:val="90"/>
                      <w:szCs w:val="90"/>
                    </w:rPr>
                    <w:t xml:space="preserve">REAL ESTATE, THE </w:t>
                  </w:r>
                  <w:r w:rsidRPr="00B1759E">
                    <w:rPr>
                      <w:rFonts w:ascii="Rockwell Extra Bold" w:hAnsi="Rockwell Extra Bold"/>
                      <w:color w:val="538135"/>
                      <w:sz w:val="90"/>
                      <w:szCs w:val="90"/>
                    </w:rPr>
                    <w:t>INDUSTRY TODAY</w:t>
                  </w:r>
                </w:p>
              </w:txbxContent>
            </v:textbox>
          </v:shape>
        </w:pict>
      </w:r>
      <w:r w:rsidR="00452DA9">
        <w:rPr>
          <w:noProof/>
        </w:rPr>
        <w:pict>
          <v:shape id="_x0000_s1138" type="#_x0000_t202" style="position:absolute;margin-left:495.15pt;margin-top:-45.1pt;width:43.45pt;height:19.9pt;z-index:14" filled="f" stroked="f">
            <v:textbox style="mso-next-textbox:#_x0000_s1138">
              <w:txbxContent>
                <w:p w:rsidR="0071066F" w:rsidRPr="00995E5D" w:rsidRDefault="004B6D02" w:rsidP="00995E5D">
                  <w:pPr>
                    <w:jc w:val="center"/>
                    <w:rPr>
                      <w:b/>
                    </w:rPr>
                  </w:pPr>
                  <w:r>
                    <w:rPr>
                      <w:b/>
                    </w:rPr>
                    <w:t>RE 16</w:t>
                  </w:r>
                </w:p>
              </w:txbxContent>
            </v:textbox>
          </v:shape>
        </w:pict>
      </w:r>
    </w:p>
    <w:p w:rsidR="00924D58" w:rsidRDefault="00924D58"/>
    <w:p w:rsidR="00924D58" w:rsidRPr="00A44156" w:rsidRDefault="00495B3E">
      <w:pPr>
        <w:rPr>
          <w:color w:val="C45911"/>
        </w:rPr>
      </w:pPr>
      <w:r>
        <w:rPr>
          <w:noProof/>
        </w:rPr>
        <w:pict>
          <v:shape id="_x0000_s4135" type="#_x0000_t202" style="position:absolute;margin-left:172pt;margin-top:247.2pt;width:148.5pt;height:387.8pt;z-index:91" stroked="f">
            <v:textbox>
              <w:txbxContent>
                <w:p w:rsidR="00495B3E" w:rsidRPr="00B4188E" w:rsidRDefault="00B4188E" w:rsidP="00B4188E">
                  <w:pPr>
                    <w:spacing w:line="276" w:lineRule="auto"/>
                    <w:jc w:val="center"/>
                    <w:rPr>
                      <w:rFonts w:ascii="Verdana" w:hAnsi="Verdana"/>
                      <w:i/>
                      <w:color w:val="FF0000"/>
                      <w:sz w:val="44"/>
                    </w:rPr>
                  </w:pPr>
                  <w:r w:rsidRPr="00B4188E">
                    <w:rPr>
                      <w:rFonts w:ascii="Verdana" w:hAnsi="Verdana"/>
                      <w:i/>
                      <w:color w:val="FF0000"/>
                      <w:sz w:val="36"/>
                      <w:szCs w:val="19"/>
                    </w:rPr>
                    <w:t>Despite</w:t>
                  </w:r>
                  <w:r w:rsidRPr="00B4188E">
                    <w:rPr>
                      <w:rFonts w:ascii="Verdana" w:hAnsi="Verdana"/>
                      <w:i/>
                      <w:color w:val="FF0000"/>
                      <w:sz w:val="36"/>
                      <w:szCs w:val="19"/>
                    </w:rPr>
                    <w:t xml:space="preserve"> massive regulations and government red-tape, </w:t>
                  </w:r>
                  <w:r w:rsidRPr="00B4188E">
                    <w:rPr>
                      <w:rFonts w:ascii="Verdana" w:hAnsi="Verdana"/>
                      <w:i/>
                      <w:color w:val="FF0000"/>
                      <w:sz w:val="36"/>
                      <w:szCs w:val="19"/>
                      <w:highlight w:val="yellow"/>
                    </w:rPr>
                    <w:t>the country is booming in real estate</w:t>
                  </w:r>
                  <w:r w:rsidRPr="00B4188E">
                    <w:rPr>
                      <w:rFonts w:ascii="Verdana" w:hAnsi="Verdana"/>
                      <w:i/>
                      <w:color w:val="FF0000"/>
                      <w:sz w:val="36"/>
                      <w:szCs w:val="19"/>
                    </w:rPr>
                    <w:t xml:space="preserve"> with new housing societies and </w:t>
                  </w:r>
                  <w:r w:rsidRPr="00B4188E">
                    <w:rPr>
                      <w:rFonts w:ascii="Verdana" w:hAnsi="Verdana"/>
                      <w:i/>
                      <w:color w:val="FF0000"/>
                      <w:sz w:val="36"/>
                      <w:szCs w:val="19"/>
                    </w:rPr>
                    <w:t>colonies mushrooming everywhere.</w:t>
                  </w:r>
                </w:p>
              </w:txbxContent>
            </v:textbox>
          </v:shape>
        </w:pict>
      </w:r>
      <w:r>
        <w:rPr>
          <w:noProof/>
        </w:rPr>
        <w:pict>
          <v:shape id="_x0000_s4133" type="#_x0000_t202" style="position:absolute;margin-left:-18.9pt;margin-top:242.4pt;width:181.1pt;height:399.35pt;z-index:89" fillcolor="#c45911" stroked="f">
            <v:textbox>
              <w:txbxContent>
                <w:p w:rsidR="001720A4" w:rsidRPr="00B1759E" w:rsidRDefault="001720A4" w:rsidP="00274BD8">
                  <w:pPr>
                    <w:pStyle w:val="normal0"/>
                    <w:spacing w:line="240" w:lineRule="auto"/>
                    <w:jc w:val="both"/>
                    <w:rPr>
                      <w:color w:val="FFFFFF"/>
                      <w:sz w:val="20"/>
                    </w:rPr>
                  </w:pPr>
                  <w:r w:rsidRPr="00B1759E">
                    <w:rPr>
                      <w:color w:val="FFFFFF"/>
                      <w:sz w:val="20"/>
                    </w:rPr>
                    <w:t>Real estate by definition means the property consisting of land and buildings along with natural resources on it.  It is a legal and business term used in most English speaking countries with similar meaning.</w:t>
                  </w:r>
                </w:p>
                <w:p w:rsidR="001720A4" w:rsidRPr="00B1759E" w:rsidRDefault="001720A4" w:rsidP="00274BD8">
                  <w:pPr>
                    <w:pStyle w:val="normal0"/>
                    <w:spacing w:line="240" w:lineRule="auto"/>
                    <w:jc w:val="both"/>
                    <w:rPr>
                      <w:color w:val="FFFFFF"/>
                      <w:sz w:val="20"/>
                    </w:rPr>
                  </w:pPr>
                </w:p>
                <w:p w:rsidR="001720A4" w:rsidRPr="00B1759E" w:rsidRDefault="001720A4" w:rsidP="00274BD8">
                  <w:pPr>
                    <w:pStyle w:val="normal0"/>
                    <w:spacing w:line="240" w:lineRule="auto"/>
                    <w:jc w:val="both"/>
                    <w:rPr>
                      <w:color w:val="FFFFFF"/>
                      <w:sz w:val="20"/>
                    </w:rPr>
                  </w:pPr>
                  <w:r w:rsidRPr="00B1759E">
                    <w:rPr>
                      <w:color w:val="FFFFFF"/>
                      <w:sz w:val="20"/>
                    </w:rPr>
                    <w:t>Residential Real Estate in the Indian sub-continent can be divided into -</w:t>
                  </w:r>
                </w:p>
                <w:p w:rsidR="001720A4" w:rsidRPr="00B1759E" w:rsidRDefault="001720A4" w:rsidP="00274BD8">
                  <w:pPr>
                    <w:pStyle w:val="normal0"/>
                    <w:spacing w:line="240" w:lineRule="auto"/>
                    <w:jc w:val="both"/>
                    <w:rPr>
                      <w:color w:val="FFFFFF"/>
                      <w:sz w:val="20"/>
                    </w:rPr>
                  </w:pPr>
                </w:p>
                <w:p w:rsidR="001720A4" w:rsidRPr="00B1759E" w:rsidRDefault="001720A4" w:rsidP="00274BD8">
                  <w:pPr>
                    <w:pStyle w:val="normal0"/>
                    <w:numPr>
                      <w:ilvl w:val="0"/>
                      <w:numId w:val="27"/>
                    </w:numPr>
                    <w:spacing w:line="240" w:lineRule="auto"/>
                    <w:ind w:hanging="360"/>
                    <w:contextualSpacing/>
                    <w:jc w:val="both"/>
                    <w:rPr>
                      <w:color w:val="FFFFFF"/>
                      <w:sz w:val="20"/>
                    </w:rPr>
                  </w:pPr>
                  <w:r w:rsidRPr="00B1759E">
                    <w:rPr>
                      <w:color w:val="FFFFFF"/>
                      <w:sz w:val="20"/>
                    </w:rPr>
                    <w:t>Co-operative housing societies</w:t>
                  </w:r>
                </w:p>
                <w:p w:rsidR="001720A4" w:rsidRPr="00B1759E" w:rsidRDefault="001720A4" w:rsidP="00274BD8">
                  <w:pPr>
                    <w:pStyle w:val="normal0"/>
                    <w:numPr>
                      <w:ilvl w:val="0"/>
                      <w:numId w:val="27"/>
                    </w:numPr>
                    <w:spacing w:line="240" w:lineRule="auto"/>
                    <w:ind w:hanging="360"/>
                    <w:contextualSpacing/>
                    <w:jc w:val="both"/>
                    <w:rPr>
                      <w:color w:val="FFFFFF"/>
                      <w:sz w:val="20"/>
                    </w:rPr>
                  </w:pPr>
                  <w:r w:rsidRPr="00B1759E">
                    <w:rPr>
                      <w:color w:val="FFFFFF"/>
                      <w:sz w:val="20"/>
                    </w:rPr>
                    <w:t>Condominiums</w:t>
                  </w:r>
                </w:p>
                <w:p w:rsidR="001720A4" w:rsidRPr="00B1759E" w:rsidRDefault="001720A4" w:rsidP="00274BD8">
                  <w:pPr>
                    <w:pStyle w:val="normal0"/>
                    <w:numPr>
                      <w:ilvl w:val="0"/>
                      <w:numId w:val="27"/>
                    </w:numPr>
                    <w:spacing w:line="240" w:lineRule="auto"/>
                    <w:ind w:hanging="360"/>
                    <w:contextualSpacing/>
                    <w:jc w:val="both"/>
                    <w:rPr>
                      <w:color w:val="FFFFFF"/>
                      <w:sz w:val="20"/>
                    </w:rPr>
                  </w:pPr>
                  <w:r w:rsidRPr="00B1759E">
                    <w:rPr>
                      <w:color w:val="FFFFFF"/>
                      <w:sz w:val="20"/>
                    </w:rPr>
                    <w:t>Chawls</w:t>
                  </w:r>
                </w:p>
                <w:p w:rsidR="001720A4" w:rsidRPr="00B1759E" w:rsidRDefault="001720A4" w:rsidP="00274BD8">
                  <w:pPr>
                    <w:pStyle w:val="normal0"/>
                    <w:numPr>
                      <w:ilvl w:val="0"/>
                      <w:numId w:val="27"/>
                    </w:numPr>
                    <w:spacing w:line="240" w:lineRule="auto"/>
                    <w:ind w:hanging="360"/>
                    <w:contextualSpacing/>
                    <w:jc w:val="both"/>
                    <w:rPr>
                      <w:color w:val="FFFFFF"/>
                      <w:sz w:val="20"/>
                    </w:rPr>
                  </w:pPr>
                  <w:r w:rsidRPr="00B1759E">
                    <w:rPr>
                      <w:color w:val="FFFFFF"/>
                      <w:sz w:val="20"/>
                    </w:rPr>
                    <w:t>Villas</w:t>
                  </w:r>
                </w:p>
                <w:p w:rsidR="001720A4" w:rsidRPr="00B1759E" w:rsidRDefault="001720A4" w:rsidP="00274BD8">
                  <w:pPr>
                    <w:pStyle w:val="normal0"/>
                    <w:numPr>
                      <w:ilvl w:val="0"/>
                      <w:numId w:val="27"/>
                    </w:numPr>
                    <w:spacing w:line="240" w:lineRule="auto"/>
                    <w:ind w:hanging="360"/>
                    <w:contextualSpacing/>
                    <w:jc w:val="both"/>
                    <w:rPr>
                      <w:color w:val="FFFFFF"/>
                      <w:sz w:val="20"/>
                    </w:rPr>
                  </w:pPr>
                  <w:r w:rsidRPr="00B1759E">
                    <w:rPr>
                      <w:color w:val="FFFFFF"/>
                      <w:sz w:val="20"/>
                    </w:rPr>
                    <w:t>Havelis</w:t>
                  </w:r>
                </w:p>
                <w:p w:rsidR="001720A4" w:rsidRPr="00B1759E" w:rsidRDefault="001720A4" w:rsidP="00274BD8">
                  <w:pPr>
                    <w:pStyle w:val="normal0"/>
                    <w:spacing w:line="240" w:lineRule="auto"/>
                    <w:jc w:val="both"/>
                    <w:rPr>
                      <w:color w:val="FFFFFF"/>
                      <w:sz w:val="20"/>
                    </w:rPr>
                  </w:pPr>
                </w:p>
                <w:p w:rsidR="001720A4" w:rsidRPr="00B1759E" w:rsidRDefault="001720A4" w:rsidP="00274BD8">
                  <w:pPr>
                    <w:pStyle w:val="normal0"/>
                    <w:spacing w:line="240" w:lineRule="auto"/>
                    <w:jc w:val="both"/>
                    <w:rPr>
                      <w:color w:val="FFFFFF"/>
                      <w:sz w:val="20"/>
                    </w:rPr>
                  </w:pPr>
                  <w:r w:rsidRPr="00B1759E">
                    <w:rPr>
                      <w:color w:val="FFFFFF"/>
                      <w:sz w:val="20"/>
                    </w:rPr>
                    <w:t>Since the majority of people in India are dependant on agriculture for their livelihood, regulation to (or "intending to") prevent exploitation of farmers of their property is prevalent in India.</w:t>
                  </w:r>
                </w:p>
                <w:p w:rsidR="00274BD8" w:rsidRPr="00B1759E" w:rsidRDefault="00274BD8" w:rsidP="00274BD8">
                  <w:pPr>
                    <w:pStyle w:val="normal0"/>
                    <w:spacing w:line="240" w:lineRule="auto"/>
                    <w:jc w:val="both"/>
                    <w:rPr>
                      <w:color w:val="FFFFFF"/>
                      <w:sz w:val="20"/>
                    </w:rPr>
                  </w:pPr>
                </w:p>
                <w:p w:rsidR="001720A4" w:rsidRPr="00B1759E" w:rsidRDefault="001720A4" w:rsidP="00274BD8">
                  <w:pPr>
                    <w:pStyle w:val="normal0"/>
                    <w:spacing w:line="240" w:lineRule="auto"/>
                    <w:jc w:val="both"/>
                    <w:rPr>
                      <w:color w:val="FFFFFF"/>
                      <w:sz w:val="20"/>
                    </w:rPr>
                  </w:pPr>
                  <w:r w:rsidRPr="00B1759E">
                    <w:rPr>
                      <w:color w:val="FFFFFF"/>
                      <w:sz w:val="20"/>
                    </w:rPr>
                    <w:t>In Pakistan, the zamindari system of land use and ownership is yet to dissolve fully and shake loose from the system of government of Pakistan.</w:t>
                  </w:r>
                </w:p>
                <w:p w:rsidR="00274BD8" w:rsidRPr="00B1759E" w:rsidRDefault="00274BD8" w:rsidP="00274BD8">
                  <w:pPr>
                    <w:pStyle w:val="normal0"/>
                    <w:spacing w:line="240" w:lineRule="auto"/>
                    <w:jc w:val="both"/>
                    <w:rPr>
                      <w:color w:val="FFFFFF"/>
                      <w:sz w:val="20"/>
                    </w:rPr>
                  </w:pPr>
                </w:p>
                <w:p w:rsidR="001720A4" w:rsidRPr="00B1759E" w:rsidRDefault="001720A4" w:rsidP="00274BD8">
                  <w:pPr>
                    <w:pStyle w:val="normal0"/>
                    <w:spacing w:line="240" w:lineRule="auto"/>
                    <w:jc w:val="both"/>
                    <w:rPr>
                      <w:color w:val="FFFFFF"/>
                      <w:sz w:val="20"/>
                    </w:rPr>
                  </w:pPr>
                  <w:r w:rsidRPr="00B1759E">
                    <w:rPr>
                      <w:color w:val="FFFFFF"/>
                      <w:sz w:val="20"/>
                    </w:rPr>
                    <w:t>Bangladesh is heavily dependent on jute farming on its soil and Nepal on step-farming on its mountainous region.</w:t>
                  </w:r>
                </w:p>
                <w:p w:rsidR="001720A4" w:rsidRPr="00B1759E" w:rsidRDefault="001720A4" w:rsidP="00274BD8">
                  <w:pPr>
                    <w:pStyle w:val="normal0"/>
                    <w:spacing w:line="240" w:lineRule="auto"/>
                    <w:jc w:val="both"/>
                    <w:rPr>
                      <w:color w:val="FFFFFF"/>
                      <w:sz w:val="20"/>
                    </w:rPr>
                  </w:pPr>
                </w:p>
                <w:p w:rsidR="001720A4" w:rsidRPr="00B1759E" w:rsidRDefault="001720A4" w:rsidP="00274BD8">
                  <w:pPr>
                    <w:spacing w:line="240" w:lineRule="auto"/>
                    <w:jc w:val="both"/>
                    <w:rPr>
                      <w:color w:val="FFFFFF"/>
                      <w:sz w:val="20"/>
                    </w:rPr>
                  </w:pPr>
                </w:p>
              </w:txbxContent>
            </v:textbox>
          </v:shape>
        </w:pict>
      </w:r>
      <w:r w:rsidR="00A20112">
        <w:rPr>
          <w:noProof/>
        </w:rPr>
        <w:pict>
          <v:shape id="_x0000_s4134" type="#_x0000_t202" style="position:absolute;margin-left:328.75pt;margin-top:242.4pt;width:185.1pt;height:399.35pt;z-index:90" fillcolor="#cfcdcd" stroked="f">
            <v:textbox>
              <w:txbxContent>
                <w:p w:rsidR="001720A4" w:rsidRPr="00A20112" w:rsidRDefault="001720A4" w:rsidP="00274BD8">
                  <w:pPr>
                    <w:pStyle w:val="normal0"/>
                    <w:spacing w:line="240" w:lineRule="auto"/>
                    <w:jc w:val="both"/>
                    <w:rPr>
                      <w:sz w:val="19"/>
                      <w:szCs w:val="19"/>
                    </w:rPr>
                  </w:pPr>
                  <w:r w:rsidRPr="00A20112">
                    <w:rPr>
                      <w:sz w:val="19"/>
                      <w:szCs w:val="19"/>
                    </w:rPr>
                    <w:t>So, with industrialization and automation of many manual tasks, as well as the use of modern equipment in farming the aim is to use less land and make more food grain from them. Then there is the possibility to be able to use land in a freer way for Real Estate business purposes - the professions of buying, selling, or rent</w:t>
                  </w:r>
                  <w:r w:rsidR="00274BD8" w:rsidRPr="00A20112">
                    <w:rPr>
                      <w:sz w:val="19"/>
                      <w:szCs w:val="19"/>
                    </w:rPr>
                    <w:t>ing land, buildings or housing.</w:t>
                  </w:r>
                </w:p>
                <w:p w:rsidR="001720A4" w:rsidRPr="00A20112" w:rsidRDefault="001720A4" w:rsidP="00274BD8">
                  <w:pPr>
                    <w:pStyle w:val="normal0"/>
                    <w:spacing w:line="240" w:lineRule="auto"/>
                    <w:jc w:val="both"/>
                    <w:rPr>
                      <w:sz w:val="19"/>
                      <w:szCs w:val="19"/>
                    </w:rPr>
                  </w:pPr>
                </w:p>
                <w:p w:rsidR="001720A4" w:rsidRPr="00A20112" w:rsidRDefault="001720A4" w:rsidP="00274BD8">
                  <w:pPr>
                    <w:pStyle w:val="normal0"/>
                    <w:spacing w:line="240" w:lineRule="auto"/>
                    <w:jc w:val="both"/>
                    <w:rPr>
                      <w:sz w:val="19"/>
                      <w:szCs w:val="19"/>
                    </w:rPr>
                  </w:pPr>
                  <w:r w:rsidRPr="00A20112">
                    <w:rPr>
                      <w:sz w:val="19"/>
                      <w:szCs w:val="19"/>
                    </w:rPr>
                    <w:t>While Information Technology has made matters even easier for these purposes - recently an IIT dropout Rahul Yadav was part of a great Real Estate website startup called Housing.com The site is leading the pack regarding online traffic and online business even though he, Rah</w:t>
                  </w:r>
                  <w:r w:rsidR="00274BD8" w:rsidRPr="00A20112">
                    <w:rPr>
                      <w:sz w:val="19"/>
                      <w:szCs w:val="19"/>
                    </w:rPr>
                    <w:t>ul Yadav, has left the company.</w:t>
                  </w:r>
                </w:p>
                <w:p w:rsidR="001720A4" w:rsidRPr="00A20112" w:rsidRDefault="001720A4" w:rsidP="00274BD8">
                  <w:pPr>
                    <w:pStyle w:val="normal0"/>
                    <w:spacing w:line="240" w:lineRule="auto"/>
                    <w:jc w:val="both"/>
                    <w:rPr>
                      <w:sz w:val="19"/>
                      <w:szCs w:val="19"/>
                    </w:rPr>
                  </w:pPr>
                </w:p>
                <w:p w:rsidR="001720A4" w:rsidRPr="00A20112" w:rsidRDefault="001720A4" w:rsidP="00274BD8">
                  <w:pPr>
                    <w:pStyle w:val="normal0"/>
                    <w:spacing w:line="240" w:lineRule="auto"/>
                    <w:jc w:val="both"/>
                    <w:rPr>
                      <w:sz w:val="19"/>
                      <w:szCs w:val="19"/>
                    </w:rPr>
                  </w:pPr>
                  <w:r w:rsidRPr="00A20112">
                    <w:rPr>
                      <w:sz w:val="19"/>
                      <w:szCs w:val="19"/>
                    </w:rPr>
                    <w:t>MagicBricks.com,99acres.com etc. are among the many competitors offering online solutions to real estate woes of people by giving details of the sale and rent options in any part of the countr</w:t>
                  </w:r>
                  <w:r w:rsidR="00274BD8" w:rsidRPr="00A20112">
                    <w:rPr>
                      <w:sz w:val="19"/>
                      <w:szCs w:val="19"/>
                    </w:rPr>
                    <w:t>y along with best price quotes.</w:t>
                  </w:r>
                </w:p>
                <w:p w:rsidR="001720A4" w:rsidRPr="00A20112" w:rsidRDefault="001720A4" w:rsidP="00274BD8">
                  <w:pPr>
                    <w:pStyle w:val="normal0"/>
                    <w:spacing w:line="240" w:lineRule="auto"/>
                    <w:jc w:val="both"/>
                    <w:rPr>
                      <w:sz w:val="19"/>
                      <w:szCs w:val="19"/>
                    </w:rPr>
                  </w:pPr>
                </w:p>
                <w:p w:rsidR="001720A4" w:rsidRPr="00A20112" w:rsidRDefault="001720A4" w:rsidP="00274BD8">
                  <w:pPr>
                    <w:pStyle w:val="normal0"/>
                    <w:spacing w:line="240" w:lineRule="auto"/>
                    <w:jc w:val="both"/>
                    <w:rPr>
                      <w:sz w:val="19"/>
                      <w:szCs w:val="19"/>
                    </w:rPr>
                  </w:pPr>
                  <w:r w:rsidRPr="00A20112">
                    <w:rPr>
                      <w:sz w:val="19"/>
                      <w:szCs w:val="19"/>
                    </w:rPr>
                    <w:t>To conclude, despite massive regulations and government red-tape, the country is booming in real estate with new housing societies and colonies mushrooming everywhere, available through the internet to anyone interested at competitive rates and with tr</w:t>
                  </w:r>
                  <w:r w:rsidR="00274BD8" w:rsidRPr="00A20112">
                    <w:rPr>
                      <w:sz w:val="19"/>
                      <w:szCs w:val="19"/>
                    </w:rPr>
                    <w:t>ansparent features and options.</w:t>
                  </w:r>
                  <w:hyperlink r:id="rId39"/>
                </w:p>
                <w:p w:rsidR="001720A4" w:rsidRPr="00A20112" w:rsidRDefault="001720A4" w:rsidP="00274BD8">
                  <w:pPr>
                    <w:pStyle w:val="normal0"/>
                    <w:spacing w:line="240" w:lineRule="auto"/>
                    <w:jc w:val="both"/>
                    <w:rPr>
                      <w:sz w:val="19"/>
                      <w:szCs w:val="19"/>
                    </w:rPr>
                  </w:pPr>
                </w:p>
                <w:p w:rsidR="001720A4" w:rsidRPr="00A20112" w:rsidRDefault="001720A4" w:rsidP="00274BD8">
                  <w:pPr>
                    <w:spacing w:line="240" w:lineRule="auto"/>
                    <w:jc w:val="both"/>
                    <w:rPr>
                      <w:sz w:val="19"/>
                      <w:szCs w:val="19"/>
                    </w:rPr>
                  </w:pPr>
                </w:p>
              </w:txbxContent>
            </v:textbox>
          </v:shape>
        </w:pict>
      </w:r>
      <w:r w:rsidR="00ED3F8E">
        <w:rPr>
          <w:noProof/>
        </w:rPr>
        <w:pict>
          <v:shape id="_x0000_s4132" type="#_x0000_t75" alt="" style="position:absolute;margin-left:-20.25pt;margin-top:97.85pt;width:535.3pt;height:133.85pt;z-index:88;mso-position-horizontal-relative:text;mso-position-vertical-relative:text;mso-width-relative:page;mso-height-relative:page">
            <v:imagedata r:id="rId40" r:href="rId41"/>
          </v:shape>
        </w:pict>
      </w:r>
      <w:r w:rsidR="007432E5">
        <w:rPr>
          <w:noProof/>
        </w:rPr>
        <w:pict>
          <v:shape id="_x0000_s4131" type="#_x0000_t32" style="position:absolute;margin-left:-18.9pt;margin-top:70.8pt;width:532.75pt;height:0;z-index:87" o:connectortype="straight" strokeweight="8pt"/>
        </w:pict>
      </w:r>
      <w:r w:rsidR="00F2081F">
        <w:t xml:space="preserve"> </w:t>
      </w:r>
      <w:r w:rsidR="00924D58">
        <w:br w:type="page"/>
      </w:r>
      <w:r w:rsidR="00FF604A">
        <w:rPr>
          <w:noProof/>
        </w:rPr>
        <w:lastRenderedPageBreak/>
        <w:pict>
          <v:shape id="_x0000_s4136" type="#_x0000_t75" alt="" style="position:absolute;margin-left:-60.5pt;margin-top:-76.2pt;width:613pt;height:274.7pt;z-index:-45;mso-position-horizontal-relative:text;mso-position-vertical-relative:text;mso-width-relative:page;mso-height-relative:page">
            <v:imagedata r:id="rId42" r:href="rId43"/>
          </v:shape>
        </w:pict>
      </w:r>
    </w:p>
    <w:p w:rsidR="008E0ED6" w:rsidRPr="00A44156" w:rsidRDefault="008E0ED6">
      <w:pPr>
        <w:rPr>
          <w:color w:val="C45911"/>
        </w:rPr>
      </w:pPr>
    </w:p>
    <w:p w:rsidR="00924D58" w:rsidRPr="00A44156" w:rsidRDefault="00924D58">
      <w:pPr>
        <w:rPr>
          <w:color w:val="C45911"/>
        </w:rPr>
      </w:pPr>
    </w:p>
    <w:p w:rsidR="004D31A4" w:rsidRDefault="0059565F">
      <w:r>
        <w:rPr>
          <w:noProof/>
          <w:color w:val="C45911"/>
        </w:rPr>
        <w:pict>
          <v:shape id="_x0000_s4139" type="#_x0000_t202" style="position:absolute;margin-left:-15.15pt;margin-top:568.5pt;width:533.65pt;height:52.55pt;z-index:95" fillcolor="#d8d8d8">
            <v:textbox>
              <w:txbxContent>
                <w:p w:rsidR="0059565F" w:rsidRPr="00B1759E" w:rsidRDefault="00CF35B4" w:rsidP="00CF35B4">
                  <w:pPr>
                    <w:jc w:val="center"/>
                    <w:rPr>
                      <w:rFonts w:ascii="BigNoodleTitling" w:hAnsi="BigNoodleTitling"/>
                      <w:color w:val="C45911"/>
                      <w:sz w:val="36"/>
                    </w:rPr>
                  </w:pPr>
                  <w:r w:rsidRPr="00B1759E">
                    <w:rPr>
                      <w:rFonts w:ascii="BigNoodleTitling" w:hAnsi="BigNoodleTitling" w:cs="Arial"/>
                      <w:color w:val="C45911"/>
                      <w:sz w:val="40"/>
                      <w:szCs w:val="24"/>
                    </w:rPr>
                    <w:t>The primary motive is to find something quiet and safe for the wellbeing of the person. Then come determinants like distanc</w:t>
                  </w:r>
                  <w:r w:rsidRPr="00B1759E">
                    <w:rPr>
                      <w:rFonts w:ascii="BigNoodleTitling" w:hAnsi="BigNoodleTitling" w:cs="Arial"/>
                      <w:color w:val="C45911"/>
                      <w:sz w:val="40"/>
                      <w:szCs w:val="24"/>
                    </w:rPr>
                    <w:t>e from work or the market, etc.</w:t>
                  </w:r>
                </w:p>
              </w:txbxContent>
            </v:textbox>
          </v:shape>
        </w:pict>
      </w:r>
      <w:r>
        <w:rPr>
          <w:noProof/>
          <w:color w:val="C45911"/>
        </w:rPr>
        <w:pict>
          <v:shape id="_x0000_s4137" type="#_x0000_t202" style="position:absolute;margin-left:254.65pt;margin-top:152.3pt;width:263.85pt;height:408.95pt;z-index:93" filled="f" stroked="f">
            <v:textbox>
              <w:txbxContent>
                <w:p w:rsidR="00CA4366" w:rsidRPr="00B1759E" w:rsidRDefault="00CA4366" w:rsidP="00CA4366">
                  <w:pPr>
                    <w:jc w:val="both"/>
                    <w:rPr>
                      <w:rFonts w:ascii="Arial" w:hAnsi="Arial" w:cs="Arial"/>
                      <w:b/>
                      <w:bCs/>
                      <w:color w:val="FFFFFF"/>
                      <w:sz w:val="24"/>
                      <w:szCs w:val="24"/>
                    </w:rPr>
                  </w:pPr>
                  <w:r w:rsidRPr="00B1759E">
                    <w:rPr>
                      <w:rFonts w:ascii="Arial" w:hAnsi="Arial" w:cs="Arial"/>
                      <w:b/>
                      <w:bCs/>
                      <w:color w:val="FFFFFF"/>
                      <w:sz w:val="24"/>
                      <w:szCs w:val="24"/>
                    </w:rPr>
                    <w:t>Style and Size</w:t>
                  </w:r>
                </w:p>
                <w:p w:rsidR="00CA4366" w:rsidRPr="00B1759E" w:rsidRDefault="00CA4366" w:rsidP="00CA4366">
                  <w:pPr>
                    <w:jc w:val="both"/>
                    <w:rPr>
                      <w:rFonts w:ascii="Arial" w:hAnsi="Arial" w:cs="Arial"/>
                      <w:color w:val="FFFFFF"/>
                      <w:sz w:val="24"/>
                      <w:szCs w:val="24"/>
                    </w:rPr>
                  </w:pPr>
                  <w:r w:rsidRPr="00B1759E">
                    <w:rPr>
                      <w:rFonts w:ascii="Arial" w:hAnsi="Arial" w:cs="Arial"/>
                      <w:color w:val="FFFFFF"/>
                      <w:sz w:val="24"/>
                      <w:szCs w:val="24"/>
                    </w:rPr>
                    <w:t>The next consideration is the style and size of the Property. A few individuals prefer Vintage-looking properties which are ideally more traditional looking whereas the others prefer more modern looking edgy properties. The size is decided when one knows th</w:t>
                  </w:r>
                  <w:r w:rsidR="00CF35B4" w:rsidRPr="00B1759E">
                    <w:rPr>
                      <w:rFonts w:ascii="Arial" w:hAnsi="Arial" w:cs="Arial"/>
                      <w:color w:val="FFFFFF"/>
                      <w:sz w:val="24"/>
                      <w:szCs w:val="24"/>
                    </w:rPr>
                    <w:t>e space required in the estate.</w:t>
                  </w:r>
                </w:p>
                <w:p w:rsidR="00CA4366" w:rsidRPr="00B1759E" w:rsidRDefault="00CA4366" w:rsidP="00CA4366">
                  <w:pPr>
                    <w:jc w:val="both"/>
                    <w:rPr>
                      <w:rFonts w:ascii="Arial" w:hAnsi="Arial" w:cs="Arial"/>
                      <w:b/>
                      <w:bCs/>
                      <w:color w:val="FFFFFF"/>
                      <w:sz w:val="24"/>
                      <w:szCs w:val="24"/>
                    </w:rPr>
                  </w:pPr>
                  <w:r w:rsidRPr="00B1759E">
                    <w:rPr>
                      <w:rFonts w:ascii="Arial" w:hAnsi="Arial" w:cs="Arial"/>
                      <w:b/>
                      <w:bCs/>
                      <w:color w:val="FFFFFF"/>
                      <w:sz w:val="24"/>
                      <w:szCs w:val="24"/>
                    </w:rPr>
                    <w:t>Age of the Property</w:t>
                  </w:r>
                </w:p>
                <w:p w:rsidR="00CA4366" w:rsidRPr="00B1759E" w:rsidRDefault="00CA4366" w:rsidP="00CA4366">
                  <w:pPr>
                    <w:jc w:val="both"/>
                    <w:rPr>
                      <w:rFonts w:ascii="Arial" w:hAnsi="Arial" w:cs="Arial"/>
                      <w:color w:val="FFFFFF"/>
                      <w:sz w:val="24"/>
                      <w:szCs w:val="24"/>
                    </w:rPr>
                  </w:pPr>
                  <w:r w:rsidRPr="00B1759E">
                    <w:rPr>
                      <w:rFonts w:ascii="Arial" w:hAnsi="Arial" w:cs="Arial"/>
                      <w:color w:val="FFFFFF"/>
                      <w:sz w:val="24"/>
                      <w:szCs w:val="24"/>
                    </w:rPr>
                    <w:t xml:space="preserve">The age of the Estate is another determinant of the buying decision. Sometimes people go for newer properties because they are easy to renovate since the fittings are more modern however older properties are </w:t>
                  </w:r>
                  <w:r w:rsidR="00CF35B4" w:rsidRPr="00B1759E">
                    <w:rPr>
                      <w:rFonts w:ascii="Arial" w:hAnsi="Arial" w:cs="Arial"/>
                      <w:color w:val="FFFFFF"/>
                      <w:sz w:val="24"/>
                      <w:szCs w:val="24"/>
                    </w:rPr>
                    <w:t xml:space="preserve">comparatively modest in price. </w:t>
                  </w:r>
                </w:p>
                <w:p w:rsidR="00CA4366" w:rsidRPr="00B1759E" w:rsidRDefault="00CA4366" w:rsidP="00CA4366">
                  <w:pPr>
                    <w:jc w:val="both"/>
                    <w:rPr>
                      <w:rFonts w:ascii="Arial" w:hAnsi="Arial" w:cs="Arial"/>
                      <w:b/>
                      <w:bCs/>
                      <w:color w:val="FFFFFF"/>
                      <w:sz w:val="24"/>
                      <w:szCs w:val="24"/>
                    </w:rPr>
                  </w:pPr>
                  <w:r w:rsidRPr="00B1759E">
                    <w:rPr>
                      <w:rFonts w:ascii="Arial" w:hAnsi="Arial" w:cs="Arial"/>
                      <w:b/>
                      <w:bCs/>
                      <w:color w:val="FFFFFF"/>
                      <w:sz w:val="24"/>
                      <w:szCs w:val="24"/>
                    </w:rPr>
                    <w:t>Summing it Up</w:t>
                  </w:r>
                </w:p>
                <w:p w:rsidR="00CA4366" w:rsidRPr="00B1759E" w:rsidRDefault="00CA4366" w:rsidP="00CA4366">
                  <w:pPr>
                    <w:jc w:val="both"/>
                    <w:rPr>
                      <w:rFonts w:ascii="Arial" w:hAnsi="Arial" w:cs="Arial"/>
                      <w:color w:val="FFFFFF"/>
                      <w:sz w:val="24"/>
                      <w:szCs w:val="24"/>
                    </w:rPr>
                  </w:pPr>
                  <w:r w:rsidRPr="00B1759E">
                    <w:rPr>
                      <w:rFonts w:ascii="Arial" w:hAnsi="Arial" w:cs="Arial"/>
                      <w:color w:val="FFFFFF"/>
                      <w:sz w:val="24"/>
                      <w:szCs w:val="24"/>
                    </w:rPr>
                    <w:t xml:space="preserve">It is important to have your priority list in hand before actually buying the estate. You should be well aware as to what matters to you the most in selecting a particular Property – The Location, Price, Size or the Age.
</w:t>
                  </w:r>
                </w:p>
                <w:p w:rsidR="00CA4366" w:rsidRPr="00B1759E" w:rsidRDefault="00CA4366" w:rsidP="00CA4366">
                  <w:pPr>
                    <w:jc w:val="both"/>
                    <w:rPr>
                      <w:rFonts w:ascii="Arial" w:hAnsi="Arial" w:cs="Arial"/>
                      <w:color w:val="FFFFFF"/>
                      <w:sz w:val="24"/>
                      <w:szCs w:val="24"/>
                    </w:rPr>
                  </w:pPr>
                  <w:r w:rsidRPr="00B1759E">
                    <w:rPr>
                      <w:rFonts w:ascii="Arial" w:hAnsi="Arial" w:cs="Arial"/>
                      <w:color w:val="FFFFFF"/>
                      <w:sz w:val="24"/>
                      <w:szCs w:val="24"/>
                    </w:rPr>
                    <w:t>The final agenda is to get the perfect building for the right shilling.</w:t>
                  </w:r>
                </w:p>
                <w:p w:rsidR="00CA4366" w:rsidRPr="00B1759E" w:rsidRDefault="00CA4366" w:rsidP="00CA4366">
                  <w:pPr>
                    <w:jc w:val="both"/>
                    <w:rPr>
                      <w:rFonts w:ascii="Arial" w:hAnsi="Arial" w:cs="Arial"/>
                      <w:color w:val="FFFFFF"/>
                      <w:sz w:val="24"/>
                      <w:szCs w:val="24"/>
                    </w:rPr>
                  </w:pPr>
                </w:p>
                <w:p w:rsidR="00CA4366" w:rsidRPr="00B1759E" w:rsidRDefault="00CA4366" w:rsidP="00CA4366">
                  <w:pPr>
                    <w:jc w:val="both"/>
                    <w:rPr>
                      <w:color w:val="FFFFFF"/>
                    </w:rPr>
                  </w:pPr>
                </w:p>
              </w:txbxContent>
            </v:textbox>
          </v:shape>
        </w:pict>
      </w:r>
      <w:r>
        <w:rPr>
          <w:noProof/>
          <w:color w:val="C45911"/>
        </w:rPr>
        <w:pict>
          <v:shape id="_x0000_s4064" type="#_x0000_t202" style="position:absolute;margin-left:-15.15pt;margin-top:152.3pt;width:248.45pt;height:408.95pt;z-index:60" filled="f" fillcolor="#fbe4d5" stroked="f">
            <v:textbox>
              <w:txbxContent>
                <w:p w:rsidR="00CA4366" w:rsidRPr="00B1759E" w:rsidRDefault="00CA4366" w:rsidP="00CA4366">
                  <w:pPr>
                    <w:jc w:val="both"/>
                    <w:rPr>
                      <w:rFonts w:ascii="Arial" w:hAnsi="Arial" w:cs="Arial"/>
                      <w:i/>
                      <w:iCs/>
                      <w:color w:val="FFFFFF"/>
                      <w:sz w:val="24"/>
                      <w:szCs w:val="24"/>
                    </w:rPr>
                  </w:pPr>
                  <w:r w:rsidRPr="00B1759E">
                    <w:rPr>
                      <w:rFonts w:ascii="Arial" w:hAnsi="Arial" w:cs="Arial"/>
                      <w:b/>
                      <w:bCs/>
                      <w:i/>
                      <w:iCs/>
                      <w:color w:val="FFFFFF"/>
                      <w:sz w:val="24"/>
                      <w:szCs w:val="24"/>
                    </w:rPr>
                    <w:t>Real Estate</w:t>
                  </w:r>
                  <w:r w:rsidRPr="00B1759E">
                    <w:rPr>
                      <w:rFonts w:ascii="Arial" w:hAnsi="Arial" w:cs="Arial"/>
                      <w:i/>
                      <w:iCs/>
                      <w:color w:val="FFFFFF"/>
                      <w:sz w:val="24"/>
                      <w:szCs w:val="24"/>
                    </w:rPr>
                    <w:t xml:space="preserve"> Properties can be widely scaled from your Residencies to your Luxury Drives. It could be used to satiate that ingrown hunger for your own Place or the need to have a perfect little summer house in the Hamptons. The realty business gets real when individuals are in search of a "home". A simple concrete house just won't do. The feeling and the vibe of the place is what matters.  Let's have a look at what makes the Realty business so demanding.</w:t>
                  </w:r>
                </w:p>
                <w:p w:rsidR="00CA4366" w:rsidRPr="00B1759E" w:rsidRDefault="00CA4366" w:rsidP="00CA4366">
                  <w:pPr>
                    <w:jc w:val="both"/>
                    <w:rPr>
                      <w:rFonts w:ascii="Arial" w:hAnsi="Arial" w:cs="Arial"/>
                      <w:b/>
                      <w:bCs/>
                      <w:color w:val="FFFFFF"/>
                      <w:sz w:val="24"/>
                      <w:szCs w:val="24"/>
                    </w:rPr>
                  </w:pPr>
                  <w:r w:rsidRPr="00B1759E">
                    <w:rPr>
                      <w:rFonts w:ascii="Arial" w:hAnsi="Arial" w:cs="Arial"/>
                      <w:b/>
                      <w:bCs/>
                      <w:color w:val="FFFFFF"/>
                      <w:sz w:val="24"/>
                      <w:szCs w:val="24"/>
                    </w:rPr>
                    <w:t>Location</w:t>
                  </w:r>
                </w:p>
                <w:p w:rsidR="00CA4366" w:rsidRPr="00B1759E" w:rsidRDefault="00CA4366" w:rsidP="00CA4366">
                  <w:pPr>
                    <w:jc w:val="both"/>
                    <w:rPr>
                      <w:rFonts w:ascii="Arial" w:hAnsi="Arial" w:cs="Arial"/>
                      <w:color w:val="FFFFFF"/>
                      <w:sz w:val="24"/>
                      <w:szCs w:val="24"/>
                    </w:rPr>
                  </w:pPr>
                  <w:r w:rsidRPr="00B1759E">
                    <w:rPr>
                      <w:rFonts w:ascii="Arial" w:hAnsi="Arial" w:cs="Arial"/>
                      <w:color w:val="FFFFFF"/>
                      <w:sz w:val="24"/>
                      <w:szCs w:val="24"/>
                    </w:rPr>
                    <w:t>The biggest and the most important consideration of a buyer is the site of the Property. The primary motive is to find something quiet and safe for the wellbeing of the person. Then come determinants like distanc</w:t>
                  </w:r>
                  <w:r w:rsidR="00CF35B4" w:rsidRPr="00B1759E">
                    <w:rPr>
                      <w:rFonts w:ascii="Arial" w:hAnsi="Arial" w:cs="Arial"/>
                      <w:color w:val="FFFFFF"/>
                      <w:sz w:val="24"/>
                      <w:szCs w:val="24"/>
                    </w:rPr>
                    <w:t>e from work or the market, etc.</w:t>
                  </w:r>
                </w:p>
                <w:p w:rsidR="00CA4366" w:rsidRPr="00B1759E" w:rsidRDefault="00CA4366" w:rsidP="00CA4366">
                  <w:pPr>
                    <w:jc w:val="both"/>
                    <w:rPr>
                      <w:rFonts w:ascii="Arial" w:hAnsi="Arial" w:cs="Arial"/>
                      <w:b/>
                      <w:bCs/>
                      <w:color w:val="FFFFFF"/>
                      <w:sz w:val="24"/>
                      <w:szCs w:val="24"/>
                    </w:rPr>
                  </w:pPr>
                  <w:r w:rsidRPr="00B1759E">
                    <w:rPr>
                      <w:rFonts w:ascii="Arial" w:hAnsi="Arial" w:cs="Arial"/>
                      <w:b/>
                      <w:bCs/>
                      <w:color w:val="FFFFFF"/>
                      <w:sz w:val="24"/>
                      <w:szCs w:val="24"/>
                    </w:rPr>
                    <w:t>Value for money</w:t>
                  </w:r>
                </w:p>
                <w:p w:rsidR="00CA4366" w:rsidRPr="00B1759E" w:rsidRDefault="00CA4366" w:rsidP="00CA4366">
                  <w:pPr>
                    <w:jc w:val="both"/>
                    <w:rPr>
                      <w:rFonts w:ascii="Arial" w:hAnsi="Arial" w:cs="Arial"/>
                      <w:i/>
                      <w:iCs/>
                      <w:color w:val="FFFFFF"/>
                      <w:sz w:val="24"/>
                      <w:szCs w:val="24"/>
                    </w:rPr>
                  </w:pPr>
                  <w:r w:rsidRPr="00B1759E">
                    <w:rPr>
                      <w:rFonts w:ascii="Arial" w:hAnsi="Arial" w:cs="Arial"/>
                      <w:color w:val="FFFFFF"/>
                      <w:sz w:val="24"/>
                      <w:szCs w:val="24"/>
                    </w:rPr>
                    <w:t xml:space="preserve">Every buyer and seller think of the affordability of the property. In such cases the realtors advice the people to find their perfect </w:t>
                  </w:r>
                  <w:r w:rsidRPr="00B1759E">
                    <w:rPr>
                      <w:rFonts w:ascii="Arial" w:hAnsi="Arial" w:cs="Arial"/>
                      <w:i/>
                      <w:iCs/>
                      <w:color w:val="FFFFFF"/>
                      <w:sz w:val="24"/>
                      <w:szCs w:val="24"/>
                    </w:rPr>
                    <w:t>Maison.</w:t>
                  </w:r>
                </w:p>
                <w:p w:rsidR="003B4322" w:rsidRPr="00B1759E" w:rsidRDefault="003B4322" w:rsidP="00CA4366">
                  <w:pPr>
                    <w:jc w:val="both"/>
                    <w:rPr>
                      <w:color w:val="FFFFFF"/>
                    </w:rPr>
                  </w:pPr>
                </w:p>
              </w:txbxContent>
            </v:textbox>
          </v:shape>
        </w:pict>
      </w:r>
      <w:r>
        <w:rPr>
          <w:noProof/>
          <w:color w:val="C45911"/>
        </w:rPr>
        <w:pict>
          <v:shape id="_x0000_s4138" type="#_x0000_t202" style="position:absolute;margin-left:-60.5pt;margin-top:131.55pt;width:630.55pt;height:526.05pt;z-index:-43" fillcolor="#002060" stroked="f">
            <v:textbox>
              <w:txbxContent>
                <w:p w:rsidR="0059565F" w:rsidRDefault="0059565F"/>
              </w:txbxContent>
            </v:textbox>
          </v:shape>
        </w:pict>
      </w:r>
      <w:r w:rsidR="00510301">
        <w:rPr>
          <w:noProof/>
          <w:color w:val="C45911"/>
        </w:rPr>
        <w:pict>
          <v:shape id="_x0000_s2942" type="#_x0000_t202" style="position:absolute;margin-left:-60.5pt;margin-top:74.4pt;width:613pt;height:48.4pt;z-index:50" fillcolor="#c00000" stroked="f" strokecolor="red" strokeweight="8pt">
            <v:stroke dashstyle="1 1"/>
            <v:textbox style="mso-next-textbox:#_x0000_s2942">
              <w:txbxContent>
                <w:p w:rsidR="00FD292F" w:rsidRPr="00510301" w:rsidRDefault="00B96109" w:rsidP="00B96109">
                  <w:pPr>
                    <w:jc w:val="center"/>
                    <w:rPr>
                      <w:rFonts w:ascii="Arial" w:eastAsia="Times New Roman" w:hAnsi="Arial" w:cs="Arial"/>
                      <w:bCs/>
                      <w:i/>
                      <w:color w:val="FFC000"/>
                      <w:kern w:val="36"/>
                      <w:sz w:val="66"/>
                      <w:szCs w:val="66"/>
                    </w:rPr>
                  </w:pPr>
                  <w:r w:rsidRPr="00510301">
                    <w:rPr>
                      <w:rFonts w:ascii="Impact" w:hAnsi="Impact"/>
                      <w:color w:val="FFC000"/>
                      <w:sz w:val="66"/>
                      <w:szCs w:val="66"/>
                    </w:rPr>
                    <w:t>REAL ESTATE-WHERE DREAMS COME ALIVE!</w:t>
                  </w:r>
                </w:p>
              </w:txbxContent>
            </v:textbox>
          </v:shape>
        </w:pict>
      </w:r>
      <w:r w:rsidR="008A3BC2">
        <w:t xml:space="preserve"> </w:t>
      </w:r>
      <w:r w:rsidR="00924D58">
        <w:br w:type="page"/>
      </w:r>
      <w:r w:rsidR="004D31A4">
        <w:rPr>
          <w:noProof/>
        </w:rPr>
        <w:lastRenderedPageBreak/>
        <w:pict>
          <v:shape id="_x0000_s2522" type="#_x0000_t75" style="position:absolute;margin-left:-53.5pt;margin-top:-66pt;width:601pt;height:777.95pt;z-index:-91">
            <v:imagedata r:id="rId44" o:title="REO Rainmaker"/>
          </v:shape>
        </w:pict>
      </w:r>
    </w:p>
    <w:p w:rsidR="00924D58" w:rsidRDefault="004D31A4">
      <w:r>
        <w:br w:type="page"/>
      </w:r>
      <w:r w:rsidR="002D7431">
        <w:rPr>
          <w:noProof/>
        </w:rPr>
        <w:lastRenderedPageBreak/>
        <w:pict>
          <v:shape id="_x0000_s4145" type="#_x0000_t202" style="position:absolute;margin-left:-65.7pt;margin-top:-79.2pt;width:619.2pt;height:806.4pt;z-index:-36" fillcolor="#f2f2f2" stroked="f">
            <v:textbox>
              <w:txbxContent>
                <w:p w:rsidR="002D7431" w:rsidRDefault="002D7431"/>
              </w:txbxContent>
            </v:textbox>
          </v:shape>
        </w:pict>
      </w:r>
      <w:r w:rsidR="000668C2">
        <w:rPr>
          <w:noProof/>
        </w:rPr>
        <w:pict>
          <v:shape id="_x0000_s1052" type="#_x0000_t202" style="position:absolute;margin-left:-38.35pt;margin-top:-16.85pt;width:568.2pt;height:122.75pt;z-index:2" filled="f" fillcolor="#002060" stroked="f" strokecolor="#0070c0" strokeweight="3pt">
            <v:textbox style="mso-next-textbox:#_x0000_s1052">
              <w:txbxContent>
                <w:p w:rsidR="001E35E2" w:rsidRPr="00B1759E" w:rsidRDefault="002E1336" w:rsidP="00986F2C">
                  <w:pPr>
                    <w:jc w:val="center"/>
                    <w:rPr>
                      <w:rFonts w:ascii="Rockwell Extra Bold" w:hAnsi="Rockwell Extra Bold"/>
                      <w:color w:val="C45911"/>
                      <w:sz w:val="56"/>
                      <w:szCs w:val="66"/>
                    </w:rPr>
                  </w:pPr>
                  <w:r w:rsidRPr="002E1336">
                    <w:rPr>
                      <w:rFonts w:ascii="Rockwell Extra Bold" w:hAnsi="Rockwell Extra Bold"/>
                      <w:color w:val="7030A0"/>
                      <w:kern w:val="36"/>
                      <w:sz w:val="96"/>
                      <w:szCs w:val="66"/>
                    </w:rPr>
                    <w:t>THE REAL ESTATE</w:t>
                  </w:r>
                  <w:r w:rsidRPr="00B1759E">
                    <w:rPr>
                      <w:rFonts w:ascii="Rockwell Extra Bold" w:hAnsi="Rockwell Extra Bold"/>
                      <w:color w:val="C45911"/>
                      <w:kern w:val="36"/>
                      <w:sz w:val="96"/>
                      <w:szCs w:val="66"/>
                    </w:rPr>
                    <w:t xml:space="preserve"> </w:t>
                  </w:r>
                  <w:r w:rsidRPr="00B1759E">
                    <w:rPr>
                      <w:rFonts w:ascii="Rockwell Extra Bold" w:hAnsi="Rockwell Extra Bold"/>
                      <w:color w:val="C45911"/>
                      <w:kern w:val="36"/>
                      <w:sz w:val="72"/>
                      <w:szCs w:val="66"/>
                    </w:rPr>
                    <w:t>MARKET BOOM IN INDIA</w:t>
                  </w:r>
                </w:p>
              </w:txbxContent>
            </v:textbox>
          </v:shape>
        </w:pict>
      </w:r>
      <w:r w:rsidR="0018110E">
        <w:rPr>
          <w:noProof/>
        </w:rPr>
        <w:pict>
          <v:shape id="_x0000_s1139" type="#_x0000_t202" style="position:absolute;margin-left:492.15pt;margin-top:-40pt;width:43.45pt;height:19.9pt;z-index:15" filled="f" stroked="f">
            <v:textbox style="mso-next-textbox:#_x0000_s1139">
              <w:txbxContent>
                <w:p w:rsidR="0071066F" w:rsidRPr="00995E5D" w:rsidRDefault="004B6D02" w:rsidP="00995E5D">
                  <w:pPr>
                    <w:jc w:val="center"/>
                    <w:rPr>
                      <w:b/>
                    </w:rPr>
                  </w:pPr>
                  <w:r>
                    <w:rPr>
                      <w:b/>
                    </w:rPr>
                    <w:t>RE 19</w:t>
                  </w:r>
                </w:p>
              </w:txbxContent>
            </v:textbox>
          </v:shape>
        </w:pict>
      </w:r>
    </w:p>
    <w:p w:rsidR="00924D58" w:rsidRDefault="00924D58"/>
    <w:p w:rsidR="00924D58" w:rsidRDefault="0049161C">
      <w:r>
        <w:rPr>
          <w:noProof/>
        </w:rPr>
        <w:pict>
          <v:shape id="_x0000_s4144" type="#_x0000_t202" style="position:absolute;margin-left:-18.4pt;margin-top:504.05pt;width:199.5pt;height:128.45pt;z-index:100" fillcolor="#c00000" stroked="f">
            <v:textbox>
              <w:txbxContent>
                <w:p w:rsidR="002D7431" w:rsidRPr="002D7431" w:rsidRDefault="002D7431" w:rsidP="002D7431">
                  <w:pPr>
                    <w:spacing w:line="240" w:lineRule="auto"/>
                    <w:jc w:val="center"/>
                    <w:rPr>
                      <w:rFonts w:ascii="Cambria" w:hAnsi="Cambria" w:cs="Arial"/>
                      <w:b/>
                      <w:i/>
                      <w:sz w:val="28"/>
                      <w:szCs w:val="20"/>
                    </w:rPr>
                  </w:pPr>
                  <w:r w:rsidRPr="002D7431">
                    <w:rPr>
                      <w:rFonts w:ascii="Cambria" w:hAnsi="Cambria" w:cs="Arial"/>
                      <w:b/>
                      <w:i/>
                      <w:sz w:val="28"/>
                      <w:szCs w:val="20"/>
                    </w:rPr>
                    <w:t>The best city for commercial real estate investment in India is Mumbai. Returns are much likely to grow as much as 12-19% in the coming half decade, followed by Delhi (NCR) and Bangalore.</w:t>
                  </w:r>
                </w:p>
                <w:p w:rsidR="008B69EE" w:rsidRPr="002D7431" w:rsidRDefault="008B69EE" w:rsidP="002D7431">
                  <w:pPr>
                    <w:spacing w:line="240" w:lineRule="auto"/>
                    <w:jc w:val="center"/>
                    <w:rPr>
                      <w:rFonts w:ascii="Cambria" w:hAnsi="Cambria"/>
                      <w:b/>
                      <w:i/>
                      <w:sz w:val="32"/>
                    </w:rPr>
                  </w:pPr>
                </w:p>
              </w:txbxContent>
            </v:textbox>
          </v:shape>
        </w:pict>
      </w:r>
      <w:r w:rsidR="00591981">
        <w:rPr>
          <w:noProof/>
        </w:rPr>
        <w:pict>
          <v:shape id="_x0000_s4142" type="#_x0000_t202" style="position:absolute;margin-left:-28.3pt;margin-top:83.2pt;width:173.4pt;height:420.85pt;z-index:98" filled="f" stroked="f">
            <v:textbox>
              <w:txbxContent>
                <w:p w:rsidR="002D7431" w:rsidRPr="002D7431" w:rsidRDefault="002D7431" w:rsidP="002D7431">
                  <w:pPr>
                    <w:spacing w:line="276" w:lineRule="auto"/>
                    <w:jc w:val="both"/>
                    <w:rPr>
                      <w:rFonts w:ascii="Arial" w:hAnsi="Arial" w:cs="Arial"/>
                    </w:rPr>
                  </w:pPr>
                  <w:r w:rsidRPr="002D7431">
                    <w:rPr>
                      <w:rFonts w:ascii="Arial" w:hAnsi="Arial" w:cs="Arial"/>
                    </w:rPr>
                    <w:t>The Facts about the Industry</w:t>
                  </w:r>
                </w:p>
                <w:p w:rsidR="002D7431" w:rsidRPr="002D7431" w:rsidRDefault="002D7431" w:rsidP="002D7431">
                  <w:pPr>
                    <w:spacing w:line="276" w:lineRule="auto"/>
                    <w:jc w:val="both"/>
                    <w:rPr>
                      <w:rFonts w:ascii="Arial" w:hAnsi="Arial" w:cs="Arial"/>
                    </w:rPr>
                  </w:pPr>
                  <w:r w:rsidRPr="002D7431">
                    <w:rPr>
                      <w:rFonts w:ascii="Arial" w:hAnsi="Arial" w:cs="Arial"/>
                    </w:rPr>
                    <w:t xml:space="preserve">Being the second highest employer in the country (first being agriculture), real estate business is expected to see a 30% surge in the coming decade. </w:t>
                  </w:r>
                </w:p>
                <w:p w:rsidR="002D7431" w:rsidRPr="002D7431" w:rsidRDefault="002D7431" w:rsidP="002D7431">
                  <w:pPr>
                    <w:spacing w:line="276" w:lineRule="auto"/>
                    <w:jc w:val="both"/>
                    <w:rPr>
                      <w:rFonts w:ascii="Arial" w:hAnsi="Arial" w:cs="Arial"/>
                    </w:rPr>
                  </w:pPr>
                  <w:r w:rsidRPr="002D7431">
                    <w:rPr>
                      <w:rFonts w:ascii="Arial" w:hAnsi="Arial" w:cs="Arial"/>
                    </w:rPr>
                    <w:t>The real estate market is divided into four subdivisions - housing, retail, commercial, and hospitality. The growth in corporate environment escalates the rise in this sector. The need for office space and accommodations also contribute to its growth.</w:t>
                  </w:r>
                </w:p>
                <w:p w:rsidR="008B69EE" w:rsidRPr="002D7431" w:rsidRDefault="002D7431" w:rsidP="002D7431">
                  <w:pPr>
                    <w:spacing w:line="276" w:lineRule="auto"/>
                    <w:jc w:val="both"/>
                    <w:rPr>
                      <w:rFonts w:ascii="Arial" w:hAnsi="Arial" w:cs="Arial"/>
                    </w:rPr>
                  </w:pPr>
                  <w:r w:rsidRPr="002D7431">
                    <w:rPr>
                      <w:rFonts w:ascii="Arial" w:hAnsi="Arial" w:cs="Arial"/>
                    </w:rPr>
                    <w:t>The construction industry sector is hoping to receive more investments from Indians living abroad in the time to come. Bengaluru along with Ahmedabad, Pune, Chennai, Goa, Delhi, and Dehradun, will be some of the most preferred investment destinations for NRIs.</w:t>
                  </w:r>
                </w:p>
              </w:txbxContent>
            </v:textbox>
          </v:shape>
        </w:pict>
      </w:r>
      <w:r w:rsidR="008B69EE">
        <w:rPr>
          <w:noProof/>
        </w:rPr>
        <w:pict>
          <v:shape id="_x0000_s4143" type="#_x0000_t202" style="position:absolute;margin-left:162.55pt;margin-top:83.2pt;width:356.55pt;height:337.65pt;z-index:99" fillcolor="#c5e0b3" stroked="f">
            <v:textbox>
              <w:txbxContent>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The Future Aspects</w:t>
                  </w:r>
                </w:p>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By 2020 the real estate market of the country is anticipating to touch US$ 180 billion. The housing section itself contributes 5-6% to India’s (GDP). Hospitality, retail and commercial real estate are developing significantly, helping the country with the much-required infrastructure.</w:t>
                  </w:r>
                </w:p>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Private Equity (PE) funds and Non-Banking Financial Companies (NBFCs) are increasingly investing in real estate projects, to surpass risk and unde</w:t>
                  </w:r>
                  <w:r w:rsidR="002D7431">
                    <w:rPr>
                      <w:rFonts w:ascii="Arial" w:hAnsi="Arial" w:cs="Arial"/>
                      <w:sz w:val="20"/>
                      <w:szCs w:val="20"/>
                    </w:rPr>
                    <w:t>rtake significant transactions.</w:t>
                  </w:r>
                </w:p>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The best city for commercial real estate investment in India is Mumbai. Returns are much likely to grow as much as 12-19% in the coming half decade, followed by Delhi (NCR) and Bangalore.</w:t>
                  </w:r>
                </w:p>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 xml:space="preserve"> Delhi (NCR) is the largest office market in India. It provides a total of 110 million sq. ft., out of which 80% is occupied. </w:t>
                  </w:r>
                </w:p>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The IT, ITeS, retail, e-commerce and consulting sectors have a high need for office space. The Indian real estate sector has registered increased growth in recent times with the increasing demand for office and residential spaces.</w:t>
                  </w:r>
                </w:p>
                <w:p w:rsidR="0049161C"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Demand for office spaces as well as residential spaces will remain the same in the coming years. Occupiers have shown a positive bias. Also, a consistent demand for leased spaces and quality supply will decrease. This means that the unattended demand will show higher occupancy.</w:t>
                  </w:r>
                </w:p>
                <w:p w:rsidR="008B69EE" w:rsidRPr="0049161C" w:rsidRDefault="0049161C" w:rsidP="0049161C">
                  <w:pPr>
                    <w:spacing w:line="240" w:lineRule="auto"/>
                    <w:jc w:val="both"/>
                    <w:rPr>
                      <w:rFonts w:ascii="Arial" w:hAnsi="Arial" w:cs="Arial"/>
                      <w:sz w:val="20"/>
                      <w:szCs w:val="20"/>
                    </w:rPr>
                  </w:pPr>
                  <w:r w:rsidRPr="0049161C">
                    <w:rPr>
                      <w:rFonts w:ascii="Arial" w:hAnsi="Arial" w:cs="Arial"/>
                      <w:sz w:val="20"/>
                      <w:szCs w:val="20"/>
                    </w:rPr>
                    <w:t>The real estate business seems promising with lucrative prospects in the years to come.</w:t>
                  </w:r>
                </w:p>
              </w:txbxContent>
            </v:textbox>
          </v:shape>
        </w:pict>
      </w:r>
      <w:r w:rsidR="008B69EE">
        <w:rPr>
          <w:noProof/>
        </w:rPr>
        <w:pict>
          <v:shape id="_x0000_s4141" type="#_x0000_t75" alt="" style="position:absolute;margin-left:162.55pt;margin-top:435.8pt;width:356.55pt;height:205.75pt;z-index:97;mso-position-horizontal-relative:text;mso-position-vertical-relative:text;mso-width-relative:page;mso-height-relative:page">
            <v:imagedata r:id="rId14" r:href="rId45"/>
          </v:shape>
        </w:pict>
      </w:r>
      <w:r w:rsidR="002E1336">
        <w:rPr>
          <w:noProof/>
        </w:rPr>
        <w:pict>
          <v:shape id="_x0000_s4140" type="#_x0000_t32" style="position:absolute;margin-left:-28.3pt;margin-top:59.75pt;width:547.4pt;height:0;z-index:96" o:connectortype="straight" strokeweight="15pt"/>
        </w:pict>
      </w:r>
      <w:r w:rsidR="00351A05">
        <w:t xml:space="preserve"> </w:t>
      </w:r>
      <w:r w:rsidR="00924D58">
        <w:br w:type="page"/>
      </w:r>
      <w:r w:rsidR="00A62921">
        <w:rPr>
          <w:noProof/>
        </w:rPr>
        <w:lastRenderedPageBreak/>
        <w:pict>
          <v:shape id="_x0000_s1312" type="#_x0000_t202" style="position:absolute;margin-left:-30.1pt;margin-top:-26.1pt;width:555.05pt;height:169.35pt;z-index:29" filled="f" fillcolor="black" stroked="f" strokeweight="8pt">
            <v:textbox style="mso-next-textbox:#_x0000_s1312">
              <w:txbxContent>
                <w:p w:rsidR="0071066F" w:rsidRPr="00B1759E" w:rsidRDefault="003D7BB6" w:rsidP="005E3598">
                  <w:pPr>
                    <w:tabs>
                      <w:tab w:val="left" w:pos="0"/>
                    </w:tabs>
                    <w:spacing w:line="240" w:lineRule="auto"/>
                    <w:jc w:val="center"/>
                    <w:rPr>
                      <w:rFonts w:ascii="Impact" w:hAnsi="Impact"/>
                      <w:color w:val="833C0B"/>
                      <w:kern w:val="36"/>
                      <w:sz w:val="120"/>
                      <w:szCs w:val="120"/>
                    </w:rPr>
                  </w:pPr>
                  <w:r w:rsidRPr="00B1759E">
                    <w:rPr>
                      <w:rFonts w:ascii="Impact" w:hAnsi="Impact"/>
                      <w:color w:val="833C0B"/>
                      <w:kern w:val="36"/>
                      <w:sz w:val="120"/>
                      <w:szCs w:val="120"/>
                    </w:rPr>
                    <w:t xml:space="preserve">MAKING AN OFFER ON A </w:t>
                  </w:r>
                  <w:r w:rsidRPr="003D7BB6">
                    <w:rPr>
                      <w:rFonts w:ascii="Impact" w:hAnsi="Impact"/>
                      <w:color w:val="0070C0"/>
                      <w:kern w:val="36"/>
                      <w:sz w:val="144"/>
                      <w:szCs w:val="120"/>
                    </w:rPr>
                    <w:t>HOUSE FOR SALE</w:t>
                  </w:r>
                </w:p>
              </w:txbxContent>
            </v:textbox>
          </v:shape>
        </w:pict>
      </w:r>
      <w:r w:rsidR="004B6D02">
        <w:rPr>
          <w:noProof/>
        </w:rPr>
        <w:pict>
          <v:shape id="_x0000_s1140" type="#_x0000_t202" style="position:absolute;margin-left:499.65pt;margin-top:-61.45pt;width:43.45pt;height:19.9pt;z-index:16" filled="f" stroked="f">
            <v:textbox style="mso-next-textbox:#_x0000_s1140">
              <w:txbxContent>
                <w:p w:rsidR="0071066F" w:rsidRPr="00F00E11" w:rsidRDefault="004B6D02" w:rsidP="00995E5D">
                  <w:pPr>
                    <w:jc w:val="center"/>
                    <w:rPr>
                      <w:b/>
                    </w:rPr>
                  </w:pPr>
                  <w:r w:rsidRPr="00F00E11">
                    <w:rPr>
                      <w:b/>
                    </w:rPr>
                    <w:t>RE 20</w:t>
                  </w:r>
                </w:p>
              </w:txbxContent>
            </v:textbox>
          </v:shape>
        </w:pict>
      </w:r>
    </w:p>
    <w:p w:rsidR="00924D58" w:rsidRDefault="00924D58"/>
    <w:p w:rsidR="004D31A4" w:rsidRDefault="00D67EAF">
      <w:r>
        <w:rPr>
          <w:noProof/>
        </w:rPr>
        <w:pict>
          <v:shape id="_x0000_s4149" type="#_x0000_t202" style="position:absolute;margin-left:279.5pt;margin-top:122.45pt;width:238.2pt;height:172.75pt;z-index:105" stroked="f">
            <v:textbox>
              <w:txbxContent>
                <w:p w:rsidR="00D67EAF" w:rsidRPr="00B1759E" w:rsidRDefault="00853A10" w:rsidP="00853A10">
                  <w:pPr>
                    <w:spacing w:line="240" w:lineRule="auto"/>
                    <w:jc w:val="center"/>
                    <w:rPr>
                      <w:rFonts w:ascii="Cambria" w:hAnsi="Cambria"/>
                      <w:b/>
                      <w:i/>
                      <w:color w:val="538135"/>
                      <w:sz w:val="48"/>
                    </w:rPr>
                  </w:pPr>
                  <w:r w:rsidRPr="00B1759E">
                    <w:rPr>
                      <w:rFonts w:ascii="Cambria" w:hAnsi="Cambria" w:cs="Arial"/>
                      <w:b/>
                      <w:i/>
                      <w:color w:val="538135"/>
                      <w:sz w:val="44"/>
                    </w:rPr>
                    <w:t>You want a house for sale that can grow with you and not one that you grow out of as soon as you have children.</w:t>
                  </w:r>
                </w:p>
              </w:txbxContent>
            </v:textbox>
          </v:shape>
        </w:pict>
      </w:r>
      <w:r>
        <w:rPr>
          <w:noProof/>
        </w:rPr>
        <w:pict>
          <v:shape id="_x0000_s4147" type="#_x0000_t202" style="position:absolute;margin-left:-24.45pt;margin-top:300.5pt;width:544.05pt;height:345.45pt;z-index:103" fillcolor="#f4b083" strokecolor="#2e74b5" strokeweight="2pt">
            <v:textbox>
              <w:txbxContent>
                <w:p w:rsidR="003D7BB6" w:rsidRPr="007C3B75" w:rsidRDefault="003D7BB6" w:rsidP="007C3B75">
                  <w:pPr>
                    <w:spacing w:after="0" w:line="240" w:lineRule="auto"/>
                    <w:jc w:val="both"/>
                    <w:rPr>
                      <w:rFonts w:ascii="Arial" w:hAnsi="Arial" w:cs="Arial"/>
                      <w:sz w:val="20"/>
                    </w:rPr>
                  </w:pPr>
                  <w:r w:rsidRPr="007C3B75">
                    <w:rPr>
                      <w:rFonts w:ascii="Arial" w:hAnsi="Arial" w:cs="Arial"/>
                      <w:sz w:val="20"/>
                    </w:rPr>
                    <w:t>Whether it is your first home or your fourth, finding a house for sale that you like and want to buy can be pretty exciting but you should not do it in haste. There are certain things that you should consider before you make an offer and then sign the purchase deed.</w:t>
                  </w:r>
                </w:p>
                <w:p w:rsidR="003D7BB6" w:rsidRPr="007C3B75" w:rsidRDefault="003D7BB6" w:rsidP="007C3B75">
                  <w:pPr>
                    <w:spacing w:after="0" w:line="240" w:lineRule="auto"/>
                    <w:jc w:val="both"/>
                    <w:rPr>
                      <w:rFonts w:ascii="Arial" w:hAnsi="Arial" w:cs="Arial"/>
                      <w:sz w:val="20"/>
                    </w:rPr>
                  </w:pPr>
                </w:p>
                <w:p w:rsidR="003D7BB6" w:rsidRPr="007C3B75" w:rsidRDefault="003D7BB6" w:rsidP="007C3B75">
                  <w:pPr>
                    <w:spacing w:after="0" w:line="240" w:lineRule="auto"/>
                    <w:jc w:val="both"/>
                    <w:rPr>
                      <w:rFonts w:ascii="Arial" w:hAnsi="Arial" w:cs="Arial"/>
                      <w:sz w:val="20"/>
                    </w:rPr>
                  </w:pPr>
                  <w:r w:rsidRPr="007C3B75">
                    <w:rPr>
                      <w:rFonts w:ascii="Arial" w:hAnsi="Arial" w:cs="Arial"/>
                      <w:sz w:val="20"/>
                    </w:rPr>
                    <w:t>• Your budget-no matter how impressive the house may seem to you it is important that you stick to your budget. If not you may find yourself with a home that you cannot really afford and you could have it foreclosed on. Yes, there are advertisements about cheap home loans but it is still important that you stick with a house for sale that is within your financial limits.</w:t>
                  </w:r>
                </w:p>
                <w:p w:rsidR="003D7BB6" w:rsidRPr="007C3B75" w:rsidRDefault="003D7BB6" w:rsidP="007C3B75">
                  <w:pPr>
                    <w:spacing w:after="0" w:line="240" w:lineRule="auto"/>
                    <w:jc w:val="both"/>
                    <w:rPr>
                      <w:rFonts w:ascii="Arial" w:hAnsi="Arial" w:cs="Arial"/>
                      <w:sz w:val="20"/>
                    </w:rPr>
                  </w:pPr>
                </w:p>
                <w:p w:rsidR="003D7BB6" w:rsidRPr="007C3B75" w:rsidRDefault="003D7BB6" w:rsidP="007C3B75">
                  <w:pPr>
                    <w:spacing w:after="0" w:line="240" w:lineRule="auto"/>
                    <w:jc w:val="both"/>
                    <w:rPr>
                      <w:rFonts w:ascii="Arial" w:hAnsi="Arial" w:cs="Arial"/>
                      <w:sz w:val="20"/>
                    </w:rPr>
                  </w:pPr>
                  <w:r w:rsidRPr="007C3B75">
                    <w:rPr>
                      <w:rFonts w:ascii="Arial" w:hAnsi="Arial" w:cs="Arial"/>
                      <w:sz w:val="20"/>
                    </w:rPr>
                    <w:t>• Space-when looking at the space the home offers you look at it from a long-term point of view, especially if you are a young couple that plans to expand your family one day with children. You want a house for sale that can grow with you and not one that you grow out of as soon as you have children. You should try to find a home that has at least three bedrooms and a large enough kitchen to work in without being crowded. In addition to the space inside a home you should look at the space outside. Look at the backyard to see if it will be large enough for your needs.</w:t>
                  </w:r>
                </w:p>
                <w:p w:rsidR="003D7BB6" w:rsidRPr="007C3B75" w:rsidRDefault="003D7BB6" w:rsidP="007C3B75">
                  <w:pPr>
                    <w:spacing w:after="0" w:line="240" w:lineRule="auto"/>
                    <w:jc w:val="both"/>
                    <w:rPr>
                      <w:rFonts w:ascii="Arial" w:hAnsi="Arial" w:cs="Arial"/>
                      <w:sz w:val="20"/>
                    </w:rPr>
                  </w:pPr>
                </w:p>
                <w:p w:rsidR="003D7BB6" w:rsidRPr="007C3B75" w:rsidRDefault="003D7BB6" w:rsidP="007C3B75">
                  <w:pPr>
                    <w:spacing w:after="0" w:line="240" w:lineRule="auto"/>
                    <w:jc w:val="both"/>
                    <w:rPr>
                      <w:rFonts w:ascii="Arial" w:hAnsi="Arial" w:cs="Arial"/>
                      <w:sz w:val="20"/>
                    </w:rPr>
                  </w:pPr>
                  <w:r w:rsidRPr="007C3B75">
                    <w:rPr>
                      <w:rFonts w:ascii="Arial" w:hAnsi="Arial" w:cs="Arial"/>
                      <w:sz w:val="20"/>
                    </w:rPr>
                    <w:t>• Make a thorough check of the house for sale-even the best looking homes could have some defects. Even after you have done a detailed scrutiny there is a possibility that you might miss out on some key factors. You should hire a professional home inspector make an inspection of the home that you are considering purchasing. They will check the house thoroughly and make sure that there are no major problems with the home. If the inspector finds any type of damage to the home you should find out what it is and it is curable or not. If it is not curable it is best to pass on the house.</w:t>
                  </w:r>
                </w:p>
                <w:p w:rsidR="003D7BB6" w:rsidRPr="007C3B75" w:rsidRDefault="003D7BB6" w:rsidP="007C3B75">
                  <w:pPr>
                    <w:spacing w:after="0" w:line="240" w:lineRule="auto"/>
                    <w:jc w:val="both"/>
                    <w:rPr>
                      <w:rFonts w:ascii="Arial" w:hAnsi="Arial" w:cs="Arial"/>
                      <w:sz w:val="20"/>
                    </w:rPr>
                  </w:pPr>
                </w:p>
                <w:p w:rsidR="003D7BB6" w:rsidRPr="007C3B75" w:rsidRDefault="003D7BB6" w:rsidP="007C3B75">
                  <w:pPr>
                    <w:spacing w:after="0" w:line="240" w:lineRule="auto"/>
                    <w:jc w:val="both"/>
                    <w:rPr>
                      <w:rFonts w:ascii="Arial" w:hAnsi="Arial" w:cs="Arial"/>
                      <w:sz w:val="20"/>
                    </w:rPr>
                  </w:pPr>
                  <w:r w:rsidRPr="007C3B75">
                    <w:rPr>
                      <w:rFonts w:ascii="Arial" w:hAnsi="Arial" w:cs="Arial"/>
                      <w:sz w:val="20"/>
                    </w:rPr>
                    <w:t>• Check out the neighborhood-you should make sure that the house for sale is in a neighborhood that makes you feel safe and secure. If you have children or going to, you should see if the neighborhood has children or there are more older adults. You want to find a neighborhood that suits your needs.</w:t>
                  </w:r>
                </w:p>
                <w:p w:rsidR="003D7BB6" w:rsidRPr="007C3B75" w:rsidRDefault="003D7BB6" w:rsidP="007C3B75">
                  <w:pPr>
                    <w:spacing w:after="0" w:line="240" w:lineRule="auto"/>
                    <w:jc w:val="both"/>
                    <w:rPr>
                      <w:rFonts w:ascii="Arial" w:hAnsi="Arial" w:cs="Arial"/>
                      <w:sz w:val="20"/>
                    </w:rPr>
                  </w:pPr>
                </w:p>
                <w:p w:rsidR="003D7BB6" w:rsidRPr="007C3B75" w:rsidRDefault="003D7BB6" w:rsidP="007C3B75">
                  <w:pPr>
                    <w:spacing w:after="0" w:line="240" w:lineRule="auto"/>
                    <w:jc w:val="both"/>
                    <w:rPr>
                      <w:rFonts w:ascii="Arial" w:hAnsi="Arial" w:cs="Arial"/>
                      <w:sz w:val="20"/>
                    </w:rPr>
                  </w:pPr>
                  <w:r w:rsidRPr="007C3B75">
                    <w:rPr>
                      <w:rFonts w:ascii="Arial" w:hAnsi="Arial" w:cs="Arial"/>
                      <w:sz w:val="20"/>
                    </w:rPr>
                    <w:t>You should also find out some of the routine expenses of the home such as property taxes. You should also compare the house for sale with current market prices.</w:t>
                  </w:r>
                </w:p>
                <w:p w:rsidR="003D7BB6" w:rsidRPr="007C3B75" w:rsidRDefault="003D7BB6" w:rsidP="007C3B75">
                  <w:pPr>
                    <w:spacing w:after="0" w:line="240" w:lineRule="auto"/>
                    <w:jc w:val="both"/>
                    <w:rPr>
                      <w:rFonts w:ascii="Arial" w:hAnsi="Arial" w:cs="Arial"/>
                      <w:sz w:val="20"/>
                    </w:rPr>
                  </w:pPr>
                </w:p>
              </w:txbxContent>
            </v:textbox>
          </v:shape>
        </w:pict>
      </w:r>
      <w:r>
        <w:rPr>
          <w:noProof/>
        </w:rPr>
        <w:pict>
          <v:shape id="_x0000_s4146" type="#_x0000_t75" alt="" style="position:absolute;margin-left:-24.45pt;margin-top:121.5pt;width:288.8pt;height:166pt;z-index:102;mso-position-horizontal-relative:text;mso-position-vertical-relative:text;mso-width-relative:page;mso-height-relative:page">
            <v:imagedata r:id="rId46" r:href="rId47"/>
          </v:shape>
        </w:pict>
      </w:r>
      <w:r w:rsidR="007C3B75">
        <w:rPr>
          <w:noProof/>
        </w:rPr>
        <w:pict>
          <v:shape id="_x0000_s4148" type="#_x0000_t32" style="position:absolute;margin-left:-27.35pt;margin-top:103.35pt;width:552.55pt;height:0;z-index:104" o:connectortype="straight" strokecolor="#7f7f7f" strokeweight="8pt">
            <v:stroke dashstyle="1 1"/>
          </v:shape>
        </w:pict>
      </w:r>
      <w:r w:rsidR="00CD694F">
        <w:t xml:space="preserve"> </w:t>
      </w:r>
      <w:r w:rsidR="00407A9A">
        <w:t xml:space="preserve"> </w:t>
      </w:r>
      <w:r w:rsidR="00924D58">
        <w:br w:type="page"/>
      </w:r>
      <w:r w:rsidR="004D31A4">
        <w:rPr>
          <w:noProof/>
        </w:rPr>
        <w:lastRenderedPageBreak/>
        <w:pict>
          <v:shape id="_x0000_s2523" type="#_x0000_t75" style="position:absolute;margin-left:-51.5pt;margin-top:-66pt;width:598pt;height:774.05pt;z-index:-90">
            <v:imagedata r:id="rId48" o:title="Viber Spy Pro Heat Map Tracker"/>
          </v:shape>
        </w:pict>
      </w:r>
    </w:p>
    <w:p w:rsidR="00924D58" w:rsidRDefault="004D31A4">
      <w:r>
        <w:br w:type="page"/>
      </w:r>
      <w:r w:rsidR="00773331">
        <w:rPr>
          <w:noProof/>
        </w:rPr>
        <w:lastRenderedPageBreak/>
        <w:pict>
          <v:shape id="_x0000_s3097" type="#_x0000_t202" style="position:absolute;margin-left:-57.25pt;margin-top:-17.5pt;width:609.65pt;height:136.65pt;z-index:51" fillcolor="black" stroked="f">
            <v:textbox style="mso-next-textbox:#_x0000_s3097">
              <w:txbxContent>
                <w:p w:rsidR="00200EFF" w:rsidRPr="00B1759E" w:rsidRDefault="009A64B5" w:rsidP="00773331">
                  <w:pPr>
                    <w:spacing w:after="0" w:line="240" w:lineRule="auto"/>
                    <w:jc w:val="center"/>
                    <w:rPr>
                      <w:rFonts w:ascii="Rockwell Extra Bold" w:hAnsi="Rockwell Extra Bold"/>
                      <w:b/>
                      <w:color w:val="2E74B5"/>
                      <w:sz w:val="90"/>
                      <w:szCs w:val="90"/>
                    </w:rPr>
                  </w:pPr>
                  <w:r w:rsidRPr="00B1759E">
                    <w:rPr>
                      <w:rFonts w:ascii="Rockwell Extra Bold" w:hAnsi="Rockwell Extra Bold"/>
                      <w:b/>
                      <w:color w:val="FFFFFF"/>
                      <w:kern w:val="36"/>
                      <w:sz w:val="110"/>
                      <w:szCs w:val="110"/>
                    </w:rPr>
                    <w:t>PRICING YOUR</w:t>
                  </w:r>
                  <w:r w:rsidRPr="00B1759E">
                    <w:rPr>
                      <w:rFonts w:ascii="Rockwell Extra Bold" w:hAnsi="Rockwell Extra Bold"/>
                      <w:b/>
                      <w:color w:val="2E74B5"/>
                      <w:kern w:val="36"/>
                      <w:sz w:val="110"/>
                      <w:szCs w:val="110"/>
                    </w:rPr>
                    <w:t xml:space="preserve"> HOUSE FOR SALE</w:t>
                  </w:r>
                </w:p>
              </w:txbxContent>
            </v:textbox>
          </v:shape>
        </w:pict>
      </w:r>
    </w:p>
    <w:p w:rsidR="00924D58" w:rsidRDefault="00924D58"/>
    <w:p w:rsidR="00924D58" w:rsidRDefault="0029428C">
      <w:r>
        <w:rPr>
          <w:noProof/>
        </w:rPr>
        <w:pict>
          <v:shape id="_x0000_s4152" type="#_x0000_t202" style="position:absolute;margin-left:324.2pt;margin-top:440.9pt;width:188.3pt;height:213.7pt;z-index:108" stroked="f">
            <v:textbox>
              <w:txbxContent>
                <w:p w:rsidR="009A64B5" w:rsidRPr="0029428C" w:rsidRDefault="0029428C" w:rsidP="0029428C">
                  <w:pPr>
                    <w:spacing w:line="276" w:lineRule="auto"/>
                    <w:jc w:val="center"/>
                    <w:rPr>
                      <w:rFonts w:ascii="Cambria" w:hAnsi="Cambria"/>
                      <w:b/>
                      <w:i/>
                      <w:color w:val="7030A0"/>
                      <w:sz w:val="36"/>
                    </w:rPr>
                  </w:pPr>
                  <w:r w:rsidRPr="0029428C">
                    <w:rPr>
                      <w:rFonts w:ascii="Cambria" w:hAnsi="Cambria" w:cs="Arial"/>
                      <w:b/>
                      <w:i/>
                      <w:color w:val="7030A0"/>
                      <w:sz w:val="32"/>
                    </w:rPr>
                    <w:t>If your home has been on the market almost a year and people are parading in it every second day without showing an interest this is a sure sign that you have mistaken the calculation.</w:t>
                  </w:r>
                </w:p>
              </w:txbxContent>
            </v:textbox>
          </v:shape>
        </w:pict>
      </w:r>
      <w:r w:rsidR="00AB484D">
        <w:rPr>
          <w:noProof/>
        </w:rPr>
        <w:pict>
          <v:shape id="_x0000_s4150" type="#_x0000_t75" alt="" style="position:absolute;margin-left:-28.4pt;margin-top:431.15pt;width:341.1pt;height:219.55pt;z-index:106;mso-position-horizontal-relative:text;mso-position-vertical-relative:text;mso-width-relative:page;mso-height-relative:page">
            <v:imagedata r:id="rId49" r:href="rId50"/>
          </v:shape>
        </w:pict>
      </w:r>
      <w:r w:rsidR="00AB484D">
        <w:rPr>
          <w:noProof/>
        </w:rPr>
        <w:pict>
          <v:shape id="_x0000_s4151" type="#_x0000_t202" style="position:absolute;margin-left:-28.4pt;margin-top:90.65pt;width:545.05pt;height:328.8pt;z-index:107" fillcolor="#ffd966" strokecolor="#c00000" strokeweight="2pt">
            <v:textbox>
              <w:txbxContent>
                <w:p w:rsidR="00AB484D" w:rsidRPr="00AB484D" w:rsidRDefault="00AB484D" w:rsidP="00AB484D">
                  <w:pPr>
                    <w:spacing w:after="0" w:line="240" w:lineRule="auto"/>
                    <w:jc w:val="both"/>
                    <w:rPr>
                      <w:rFonts w:ascii="Arial" w:hAnsi="Arial" w:cs="Arial"/>
                      <w:sz w:val="20"/>
                    </w:rPr>
                  </w:pPr>
                  <w:r w:rsidRPr="00AB484D">
                    <w:rPr>
                      <w:rFonts w:ascii="Arial" w:hAnsi="Arial" w:cs="Arial"/>
                      <w:sz w:val="20"/>
                    </w:rPr>
                    <w:t>If you are willing to sell your home, the starting point is to set the correct price tag in a competitive market. The worst and the most critical thing to do is to over-price your home. It is a human nature to be fuelled that our home is worth more than the one of our neighbour because of the sentimental moment during the sale. I suppose this belief won`t bring any good and can negatively impact the selling procedure. While often the seller is conscious and can make the right judgement, sometimes the price may be bunched up so he needs to take advantage and use a professional helper. One of the easiest approaches is to hire a buyer`s agent to work with and get a honest evaluation of the property.</w:t>
                  </w:r>
                </w:p>
                <w:p w:rsidR="00AB484D" w:rsidRPr="00AB484D" w:rsidRDefault="00AB484D" w:rsidP="00AB484D">
                  <w:pPr>
                    <w:spacing w:after="0" w:line="240" w:lineRule="auto"/>
                    <w:jc w:val="both"/>
                    <w:rPr>
                      <w:rFonts w:ascii="Arial" w:hAnsi="Arial" w:cs="Arial"/>
                      <w:sz w:val="20"/>
                    </w:rPr>
                  </w:pPr>
                </w:p>
                <w:p w:rsidR="00AB484D" w:rsidRPr="00AB484D" w:rsidRDefault="00AB484D" w:rsidP="00AB484D">
                  <w:pPr>
                    <w:spacing w:after="0" w:line="240" w:lineRule="auto"/>
                    <w:jc w:val="both"/>
                    <w:rPr>
                      <w:rFonts w:ascii="Arial" w:hAnsi="Arial" w:cs="Arial"/>
                      <w:sz w:val="20"/>
                    </w:rPr>
                  </w:pPr>
                  <w:r w:rsidRPr="00AB484D">
                    <w:rPr>
                      <w:rFonts w:ascii="Arial" w:hAnsi="Arial" w:cs="Arial"/>
                      <w:sz w:val="20"/>
                    </w:rPr>
                    <w:t>If you are selling a home only by yourself, this could rise up your time and costs. A buyer`s advocate knows what is the best time of the year to list your home. The winter season is usually the worst period as people are more focused on celebrating and socializing, not purchasing or selling properties.</w:t>
                  </w:r>
                </w:p>
                <w:p w:rsidR="00AB484D" w:rsidRPr="00AB484D" w:rsidRDefault="00AB484D" w:rsidP="00AB484D">
                  <w:pPr>
                    <w:spacing w:after="0" w:line="240" w:lineRule="auto"/>
                    <w:jc w:val="both"/>
                    <w:rPr>
                      <w:rFonts w:ascii="Arial" w:hAnsi="Arial" w:cs="Arial"/>
                      <w:sz w:val="20"/>
                    </w:rPr>
                  </w:pPr>
                </w:p>
                <w:p w:rsidR="00AB484D" w:rsidRPr="00AB484D" w:rsidRDefault="00AB484D" w:rsidP="00AB484D">
                  <w:pPr>
                    <w:spacing w:after="0" w:line="240" w:lineRule="auto"/>
                    <w:jc w:val="both"/>
                    <w:rPr>
                      <w:rFonts w:ascii="Arial" w:hAnsi="Arial" w:cs="Arial"/>
                      <w:sz w:val="20"/>
                    </w:rPr>
                  </w:pPr>
                  <w:r w:rsidRPr="00AB484D">
                    <w:rPr>
                      <w:rFonts w:ascii="Arial" w:hAnsi="Arial" w:cs="Arial"/>
                      <w:sz w:val="20"/>
                    </w:rPr>
                    <w:t>If you set a reasonable rate even though the market has dropped, you will still notice some action and interest from potential buyers. The calculation you have to make will automatically include the home renovation and improvements you have made to scope out a higher price range. If your home has been on the market almost a year and people are parading in it every second day without showing an interest this is a sure sign that you have mistaken the calculation. The feedback you are receiving is a clear sign that you need to include some other factors to get the deal done. Despite the fact how lovely and new your house is - every time a buyer looks at your property they are comparing it against other homes they have already seen.</w:t>
                  </w:r>
                </w:p>
                <w:p w:rsidR="00AB484D" w:rsidRPr="00AB484D" w:rsidRDefault="00AB484D" w:rsidP="00AB484D">
                  <w:pPr>
                    <w:spacing w:after="0" w:line="240" w:lineRule="auto"/>
                    <w:jc w:val="both"/>
                    <w:rPr>
                      <w:rFonts w:ascii="Arial" w:hAnsi="Arial" w:cs="Arial"/>
                      <w:sz w:val="20"/>
                    </w:rPr>
                  </w:pPr>
                </w:p>
                <w:p w:rsidR="00AB484D" w:rsidRPr="00AB484D" w:rsidRDefault="00AB484D" w:rsidP="00AB484D">
                  <w:pPr>
                    <w:spacing w:after="0" w:line="240" w:lineRule="auto"/>
                    <w:jc w:val="both"/>
                    <w:rPr>
                      <w:rFonts w:ascii="Arial" w:hAnsi="Arial" w:cs="Arial"/>
                      <w:sz w:val="20"/>
                    </w:rPr>
                  </w:pPr>
                  <w:r w:rsidRPr="00AB484D">
                    <w:rPr>
                      <w:rFonts w:ascii="Arial" w:hAnsi="Arial" w:cs="Arial"/>
                      <w:sz w:val="20"/>
                    </w:rPr>
                    <w:t>If the house is outside the city in a distant neighbourhood, people may be excited when they visit such a lovely house, but they will include the expanses about gas and this may bring some difficulties in the final decision. If you are truly interested to sell your home in a not so popular area you must manage a lower price as the only option until the market condition improves.</w:t>
                  </w:r>
                </w:p>
                <w:p w:rsidR="00AB484D" w:rsidRPr="00AB484D" w:rsidRDefault="00AB484D" w:rsidP="00AB484D">
                  <w:pPr>
                    <w:spacing w:after="0" w:line="240" w:lineRule="auto"/>
                    <w:jc w:val="both"/>
                    <w:rPr>
                      <w:rFonts w:ascii="Arial" w:hAnsi="Arial" w:cs="Arial"/>
                      <w:sz w:val="20"/>
                    </w:rPr>
                  </w:pPr>
                </w:p>
                <w:p w:rsidR="00AB484D" w:rsidRPr="00AB484D" w:rsidRDefault="00AB484D" w:rsidP="00AB484D">
                  <w:pPr>
                    <w:spacing w:after="0" w:line="240" w:lineRule="auto"/>
                    <w:jc w:val="both"/>
                    <w:rPr>
                      <w:rFonts w:ascii="Arial" w:hAnsi="Arial" w:cs="Arial"/>
                      <w:sz w:val="20"/>
                    </w:rPr>
                  </w:pPr>
                  <w:r w:rsidRPr="00AB484D">
                    <w:rPr>
                      <w:rFonts w:ascii="Arial" w:hAnsi="Arial" w:cs="Arial"/>
                      <w:sz w:val="20"/>
                    </w:rPr>
                    <w:t>One last thought on properly pricing your home. The real estate market can be rough and you may feel that your house is not competitive enough.</w:t>
                  </w:r>
                </w:p>
                <w:p w:rsidR="009A64B5" w:rsidRPr="00AB484D" w:rsidRDefault="009A64B5" w:rsidP="00AB484D">
                  <w:pPr>
                    <w:spacing w:after="0" w:line="240" w:lineRule="auto"/>
                    <w:jc w:val="both"/>
                    <w:rPr>
                      <w:rFonts w:ascii="Arial" w:hAnsi="Arial" w:cs="Arial"/>
                      <w:sz w:val="20"/>
                    </w:rPr>
                  </w:pPr>
                </w:p>
              </w:txbxContent>
            </v:textbox>
          </v:shape>
        </w:pict>
      </w:r>
      <w:r w:rsidR="00924D58">
        <w:br w:type="page"/>
      </w:r>
      <w:r w:rsidR="00A35461">
        <w:rPr>
          <w:noProof/>
        </w:rPr>
        <w:lastRenderedPageBreak/>
        <w:pict>
          <v:shape id="_x0000_s3657" type="#_x0000_t202" style="position:absolute;margin-left:-61.6pt;margin-top:-29.7pt;width:617.85pt;height:128.3pt;z-index:56" filled="f" fillcolor="black" stroked="f">
            <v:textbox style="mso-next-textbox:#_x0000_s3657">
              <w:txbxContent>
                <w:p w:rsidR="005E1563" w:rsidRPr="00B1759E" w:rsidRDefault="00483DD8" w:rsidP="00F20634">
                  <w:pPr>
                    <w:spacing w:after="0" w:line="240" w:lineRule="auto"/>
                    <w:jc w:val="center"/>
                    <w:rPr>
                      <w:rFonts w:ascii="Impact" w:hAnsi="Impact"/>
                      <w:color w:val="000000"/>
                      <w:sz w:val="90"/>
                      <w:szCs w:val="90"/>
                    </w:rPr>
                  </w:pPr>
                  <w:r w:rsidRPr="00B1759E">
                    <w:rPr>
                      <w:rFonts w:ascii="Impact" w:hAnsi="Impact"/>
                      <w:color w:val="000000"/>
                      <w:sz w:val="90"/>
                      <w:szCs w:val="90"/>
                    </w:rPr>
                    <w:t xml:space="preserve">THE 5 SECRETS OF SUCCESSFUL </w:t>
                  </w:r>
                  <w:r w:rsidRPr="00F20634">
                    <w:rPr>
                      <w:rFonts w:ascii="Rockwell Extra Bold" w:hAnsi="Rockwell Extra Bold"/>
                      <w:color w:val="990033"/>
                      <w:sz w:val="96"/>
                      <w:szCs w:val="90"/>
                    </w:rPr>
                    <w:t>REAL</w:t>
                  </w:r>
                  <w:r w:rsidR="00F20634" w:rsidRPr="00F20634">
                    <w:rPr>
                      <w:rFonts w:ascii="Rockwell Extra Bold" w:hAnsi="Rockwell Extra Bold"/>
                      <w:color w:val="990033"/>
                      <w:sz w:val="96"/>
                      <w:szCs w:val="90"/>
                    </w:rPr>
                    <w:t xml:space="preserve"> </w:t>
                  </w:r>
                  <w:r w:rsidRPr="00F20634">
                    <w:rPr>
                      <w:rFonts w:ascii="Rockwell Extra Bold" w:hAnsi="Rockwell Extra Bold"/>
                      <w:color w:val="990033"/>
                      <w:sz w:val="96"/>
                      <w:szCs w:val="90"/>
                    </w:rPr>
                    <w:t>ESTATE ADS</w:t>
                  </w:r>
                </w:p>
              </w:txbxContent>
            </v:textbox>
          </v:shape>
        </w:pict>
      </w:r>
    </w:p>
    <w:p w:rsidR="00924D58" w:rsidRDefault="00924D58"/>
    <w:p w:rsidR="008647B6" w:rsidRDefault="008647B6"/>
    <w:p w:rsidR="001219AB" w:rsidRDefault="001219AB" w:rsidP="008647B6">
      <w:pPr>
        <w:spacing w:after="240"/>
        <w:jc w:val="both"/>
        <w:rPr>
          <w:rFonts w:ascii="Arial" w:hAnsi="Arial" w:cs="Arial"/>
          <w:color w:val="333333"/>
          <w:sz w:val="20"/>
          <w:szCs w:val="20"/>
        </w:rPr>
      </w:pPr>
    </w:p>
    <w:p w:rsidR="001219AB" w:rsidRDefault="00F20634" w:rsidP="001219AB">
      <w:pPr>
        <w:spacing w:after="240"/>
        <w:jc w:val="both"/>
        <w:rPr>
          <w:rFonts w:ascii="Arial" w:hAnsi="Arial" w:cs="Arial"/>
          <w:color w:val="333333"/>
          <w:sz w:val="19"/>
          <w:szCs w:val="19"/>
        </w:rPr>
      </w:pPr>
      <w:r>
        <w:rPr>
          <w:rFonts w:ascii="Arial" w:hAnsi="Arial" w:cs="Arial"/>
          <w:noProof/>
          <w:color w:val="333333"/>
          <w:sz w:val="20"/>
          <w:szCs w:val="20"/>
        </w:rPr>
        <w:pict>
          <v:shape id="_x0000_s4153" type="#_x0000_t32" style="position:absolute;left:0;text-align:left;margin-left:-27pt;margin-top:10.45pt;width:550.5pt;height:0;z-index:109" o:connectortype="straight" strokecolor="#ffc000" strokeweight="15pt">
            <v:stroke dashstyle="1 1"/>
          </v:shape>
        </w:pict>
      </w:r>
    </w:p>
    <w:p w:rsidR="007564DC" w:rsidRDefault="00E23A44" w:rsidP="008647B6">
      <w:pPr>
        <w:spacing w:after="240"/>
        <w:jc w:val="both"/>
        <w:rPr>
          <w:rFonts w:ascii="Arial" w:hAnsi="Arial" w:cs="Arial"/>
          <w:color w:val="333333"/>
          <w:sz w:val="19"/>
          <w:szCs w:val="19"/>
        </w:rPr>
      </w:pPr>
      <w:r>
        <w:rPr>
          <w:rFonts w:ascii="Arial" w:hAnsi="Arial" w:cs="Arial"/>
          <w:noProof/>
          <w:color w:val="333333"/>
          <w:sz w:val="19"/>
          <w:szCs w:val="19"/>
        </w:rPr>
        <w:pict>
          <v:shape id="_x0000_s4158" type="#_x0000_t202" style="position:absolute;left:0;text-align:left;margin-left:148.95pt;margin-top:16.15pt;width:205.5pt;height:148.7pt;z-index:114" fillcolor="#375623" stroked="f">
            <v:textbox>
              <w:txbxContent>
                <w:p w:rsidR="00E23A44" w:rsidRPr="00B1759E" w:rsidRDefault="00E23A44" w:rsidP="00E23A44">
                  <w:pPr>
                    <w:spacing w:after="0" w:line="276" w:lineRule="auto"/>
                    <w:jc w:val="center"/>
                    <w:rPr>
                      <w:rFonts w:ascii="BigNoodleTitling" w:hAnsi="BigNoodleTitling" w:cs="Arial"/>
                      <w:color w:val="FFFFFF"/>
                      <w:sz w:val="36"/>
                    </w:rPr>
                  </w:pPr>
                  <w:r w:rsidRPr="00B1759E">
                    <w:rPr>
                      <w:rFonts w:ascii="BigNoodleTitling" w:hAnsi="BigNoodleTitling" w:cs="Arial"/>
                      <w:color w:val="FFFFFF"/>
                      <w:sz w:val="36"/>
                    </w:rPr>
                    <w:t>Quality advertising utilizes data to evaluate the efficiency of your advertising and can yield useful insights into what is working and how it can be tweaked for maximum outcomes.</w:t>
                  </w:r>
                </w:p>
                <w:p w:rsidR="00E5519C" w:rsidRPr="00B1759E" w:rsidRDefault="00E5519C" w:rsidP="00E23A44">
                  <w:pPr>
                    <w:spacing w:line="276" w:lineRule="auto"/>
                    <w:jc w:val="center"/>
                    <w:rPr>
                      <w:rFonts w:ascii="BigNoodleTitling" w:hAnsi="BigNoodleTitling"/>
                      <w:color w:val="FFFFFF"/>
                      <w:sz w:val="40"/>
                    </w:rPr>
                  </w:pPr>
                </w:p>
              </w:txbxContent>
            </v:textbox>
          </v:shape>
        </w:pict>
      </w:r>
      <w:r w:rsidR="006E605A">
        <w:rPr>
          <w:rFonts w:ascii="Arial" w:hAnsi="Arial" w:cs="Arial"/>
          <w:noProof/>
          <w:color w:val="333333"/>
          <w:sz w:val="19"/>
          <w:szCs w:val="19"/>
        </w:rPr>
        <w:pict>
          <v:shape id="_x0000_s4155" type="#_x0000_t202" style="position:absolute;left:0;text-align:left;margin-left:-27pt;margin-top:15pt;width:151.65pt;height:545.3pt;z-index:111" fillcolor="#c9f" stroked="f">
            <v:textbox>
              <w:txbxContent>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In any business, figuring out the most ideal way to market your business is one of the keys to success and growth. While we can always point to other similar businesses that have come before us, it is best to find our own path and carve out our own specific niche for ourselves. Even though the housing market fluctuates like waves in the ocean, one thing stays the same- the need for real estate and the customers willing to buy it. Here are 5 secrets of successful real estate ads.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1. Reference customer trends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Trends come and go. They can be the dominate topic discussed in marketing and branding meetings one week and be gone by the next. However, as fleeting as they may be, they are what the market needs. A good real estate ad taps into the moment and utilizes the trends to gain relevance and connect with customers.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2. Adapt the message</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While trends do change quickly, this is no reason to render your hard earned efforts in previous advertising useless. A good advertising plan can adapt the message of existing advertisements and evolve as the overall trends do. Ride out the ups and downs instead of re-inventing the wheel each time around.</w:t>
                  </w:r>
                </w:p>
                <w:p w:rsidR="006E605A" w:rsidRPr="006E605A" w:rsidRDefault="006E605A" w:rsidP="006E605A">
                  <w:pPr>
                    <w:spacing w:after="0" w:line="240" w:lineRule="auto"/>
                    <w:jc w:val="both"/>
                    <w:rPr>
                      <w:rFonts w:ascii="Arial" w:hAnsi="Arial" w:cs="Arial"/>
                      <w:sz w:val="20"/>
                    </w:rPr>
                  </w:pPr>
                </w:p>
              </w:txbxContent>
            </v:textbox>
          </v:shape>
        </w:pict>
      </w: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E23A44" w:rsidP="008647B6">
      <w:pPr>
        <w:spacing w:after="240"/>
        <w:jc w:val="both"/>
        <w:rPr>
          <w:rFonts w:ascii="Arial" w:hAnsi="Arial" w:cs="Arial"/>
          <w:color w:val="333333"/>
          <w:sz w:val="19"/>
          <w:szCs w:val="19"/>
        </w:rPr>
      </w:pPr>
      <w:r>
        <w:rPr>
          <w:rFonts w:ascii="Arial" w:hAnsi="Arial" w:cs="Arial"/>
          <w:noProof/>
          <w:color w:val="333333"/>
          <w:sz w:val="19"/>
          <w:szCs w:val="19"/>
        </w:rPr>
        <w:pict>
          <v:shape id="_x0000_s4157" type="#_x0000_t202" style="position:absolute;left:0;text-align:left;margin-left:148.95pt;margin-top:14.2pt;width:205.5pt;height:168.3pt;z-index:113" filled="f" stroked="f">
            <v:textbox>
              <w:txbxContent>
                <w:p w:rsidR="006E605A" w:rsidRPr="006E605A" w:rsidRDefault="006E605A" w:rsidP="006E605A">
                  <w:pPr>
                    <w:spacing w:after="0" w:line="240" w:lineRule="auto"/>
                    <w:jc w:val="both"/>
                    <w:rPr>
                      <w:rFonts w:ascii="Arial" w:hAnsi="Arial" w:cs="Arial"/>
                    </w:rPr>
                  </w:pPr>
                  <w:r w:rsidRPr="006E605A">
                    <w:rPr>
                      <w:rFonts w:ascii="Arial" w:hAnsi="Arial" w:cs="Arial"/>
                    </w:rPr>
                    <w:t>3. The brand is the star</w:t>
                  </w:r>
                </w:p>
                <w:p w:rsidR="006E605A" w:rsidRPr="006E605A" w:rsidRDefault="006E605A" w:rsidP="006E605A">
                  <w:pPr>
                    <w:spacing w:after="0" w:line="240" w:lineRule="auto"/>
                    <w:jc w:val="both"/>
                    <w:rPr>
                      <w:rFonts w:ascii="Arial" w:hAnsi="Arial" w:cs="Arial"/>
                    </w:rPr>
                  </w:pPr>
                </w:p>
                <w:p w:rsidR="006E605A" w:rsidRPr="006E605A" w:rsidRDefault="006E605A" w:rsidP="006E605A">
                  <w:pPr>
                    <w:spacing w:after="0" w:line="240" w:lineRule="auto"/>
                    <w:jc w:val="both"/>
                    <w:rPr>
                      <w:rFonts w:ascii="Arial" w:hAnsi="Arial" w:cs="Arial"/>
                    </w:rPr>
                  </w:pPr>
                  <w:r w:rsidRPr="006E605A">
                    <w:rPr>
                      <w:rFonts w:ascii="Arial" w:hAnsi="Arial" w:cs="Arial"/>
                    </w:rPr>
                    <w:t>If you have spent the time and effort creating a strong brand, it should be the star of any ad campaign. You can tailor your message to accommodate the temporary trends in the market while staying true to the overall messaging that your brand conveys. It is a delicate dance, but one that is necessary for the sake of consistency.</w:t>
                  </w:r>
                </w:p>
                <w:p w:rsidR="006E605A" w:rsidRPr="006E605A" w:rsidRDefault="006E605A" w:rsidP="006E605A">
                  <w:pPr>
                    <w:spacing w:after="0" w:line="240" w:lineRule="auto"/>
                    <w:jc w:val="both"/>
                    <w:rPr>
                      <w:rFonts w:ascii="Arial" w:hAnsi="Arial" w:cs="Arial"/>
                    </w:rPr>
                  </w:pPr>
                </w:p>
              </w:txbxContent>
            </v:textbox>
          </v:shape>
        </w:pict>
      </w: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ED3F1F" w:rsidRDefault="00ED3F1F"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6E605A" w:rsidP="008647B6">
      <w:pPr>
        <w:spacing w:after="240"/>
        <w:jc w:val="both"/>
        <w:rPr>
          <w:rFonts w:ascii="Arial" w:hAnsi="Arial" w:cs="Arial"/>
          <w:color w:val="333333"/>
          <w:sz w:val="19"/>
          <w:szCs w:val="19"/>
        </w:rPr>
      </w:pPr>
      <w:r>
        <w:rPr>
          <w:noProof/>
        </w:rPr>
        <w:pict>
          <v:shape id="_x0000_s4154" type="#_x0000_t75" alt="" style="position:absolute;left:0;text-align:left;margin-left:139.2pt;margin-top:4.45pt;width:232.1pt;height:224.75pt;z-index:110;mso-position-horizontal-relative:text;mso-position-vertical-relative:text;mso-width-relative:page;mso-height-relative:page">
            <v:imagedata r:id="rId51" r:href="rId52"/>
          </v:shape>
        </w:pict>
      </w: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347DB9" w:rsidRPr="00F20634" w:rsidRDefault="00347DB9" w:rsidP="008647B6">
      <w:pPr>
        <w:spacing w:after="240"/>
        <w:jc w:val="both"/>
        <w:rPr>
          <w:rFonts w:ascii="Arial" w:hAnsi="Arial" w:cs="Arial"/>
          <w:color w:val="333333"/>
          <w:sz w:val="18"/>
          <w:szCs w:val="19"/>
        </w:rPr>
      </w:pPr>
    </w:p>
    <w:p w:rsidR="007564DC" w:rsidRDefault="007564DC" w:rsidP="008647B6">
      <w:pPr>
        <w:spacing w:after="240"/>
        <w:jc w:val="both"/>
        <w:rPr>
          <w:rFonts w:ascii="Arial" w:hAnsi="Arial" w:cs="Arial"/>
          <w:color w:val="333333"/>
          <w:sz w:val="19"/>
          <w:szCs w:val="19"/>
        </w:rPr>
      </w:pPr>
    </w:p>
    <w:p w:rsidR="007564DC" w:rsidRDefault="006E605A" w:rsidP="008647B6">
      <w:pPr>
        <w:spacing w:after="240"/>
        <w:jc w:val="both"/>
        <w:rPr>
          <w:rFonts w:ascii="Arial" w:hAnsi="Arial" w:cs="Arial"/>
          <w:color w:val="333333"/>
          <w:sz w:val="19"/>
          <w:szCs w:val="19"/>
        </w:rPr>
      </w:pPr>
      <w:r>
        <w:rPr>
          <w:rFonts w:ascii="Arial" w:hAnsi="Arial" w:cs="Arial"/>
          <w:noProof/>
          <w:color w:val="333333"/>
          <w:sz w:val="19"/>
          <w:szCs w:val="19"/>
        </w:rPr>
        <w:pict>
          <v:shape id="_x0000_s4156" type="#_x0000_t202" style="position:absolute;left:0;text-align:left;margin-left:117.3pt;margin-top:13.4pt;width:136.9pt;height:545.3pt;z-index:112" fillcolor="#fff2cc" stroked="f">
            <v:textbox>
              <w:txbxContent>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4. Use data to monitor progress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Successful real estate ads have many factors to consider. You may be increasing your brand recognition, but is the messaging getting through? While adapting to the trends in your area did you go off message with your overall brand? These questions can be hard to consider unless you use data to gain an objective perspective. Quality advertising utilizes data to evaluate the efficiency of your advertising and can yield useful insights into what is working and how it can be tweaked for maximum outcomes.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5. Managed by professionals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A stellar advertising plan is best when executed by professionals who have the most experience possible in real estate brands. Selecting a team of experts with a history of retooling and rethinking ads can give you the peace of mind you need when making the decision to outsource your advertising needs.</w:t>
                  </w:r>
                </w:p>
                <w:p w:rsidR="006E605A" w:rsidRPr="006E605A" w:rsidRDefault="006E605A" w:rsidP="006E605A">
                  <w:pPr>
                    <w:spacing w:after="0" w:line="240" w:lineRule="auto"/>
                    <w:jc w:val="both"/>
                    <w:rPr>
                      <w:rFonts w:ascii="Arial" w:hAnsi="Arial" w:cs="Arial"/>
                      <w:sz w:val="20"/>
                    </w:rPr>
                  </w:pPr>
                </w:p>
                <w:p w:rsidR="006E605A" w:rsidRPr="006E605A" w:rsidRDefault="006E605A" w:rsidP="006E605A">
                  <w:pPr>
                    <w:spacing w:after="0" w:line="240" w:lineRule="auto"/>
                    <w:jc w:val="both"/>
                    <w:rPr>
                      <w:rFonts w:ascii="Arial" w:hAnsi="Arial" w:cs="Arial"/>
                      <w:sz w:val="20"/>
                    </w:rPr>
                  </w:pPr>
                  <w:r w:rsidRPr="006E605A">
                    <w:rPr>
                      <w:rFonts w:ascii="Arial" w:hAnsi="Arial" w:cs="Arial"/>
                      <w:sz w:val="20"/>
                    </w:rPr>
                    <w:t>Stick to these 5 tenets regarding your real estate ads and you are sure to find your own unique path to success.</w:t>
                  </w:r>
                </w:p>
                <w:p w:rsidR="006E605A" w:rsidRPr="006E605A" w:rsidRDefault="006E605A" w:rsidP="006E605A">
                  <w:pPr>
                    <w:spacing w:after="0" w:line="240" w:lineRule="auto"/>
                    <w:jc w:val="both"/>
                    <w:rPr>
                      <w:rFonts w:ascii="Arial" w:hAnsi="Arial" w:cs="Arial"/>
                      <w:sz w:val="20"/>
                    </w:rPr>
                  </w:pPr>
                </w:p>
              </w:txbxContent>
            </v:textbox>
          </v:shape>
        </w:pict>
      </w: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200EFF" w:rsidRDefault="00200EFF" w:rsidP="008647B6">
      <w:pPr>
        <w:spacing w:after="240"/>
        <w:jc w:val="both"/>
        <w:rPr>
          <w:rFonts w:ascii="Arial" w:hAnsi="Arial" w:cs="Arial"/>
          <w:color w:val="333333"/>
          <w:sz w:val="19"/>
          <w:szCs w:val="19"/>
        </w:rPr>
      </w:pPr>
    </w:p>
    <w:p w:rsidR="00200EFF" w:rsidRDefault="00200EFF" w:rsidP="008647B6">
      <w:pPr>
        <w:spacing w:after="240"/>
        <w:jc w:val="both"/>
        <w:rPr>
          <w:rFonts w:ascii="Arial" w:hAnsi="Arial" w:cs="Arial"/>
          <w:color w:val="333333"/>
          <w:sz w:val="19"/>
          <w:szCs w:val="19"/>
        </w:rPr>
      </w:pPr>
    </w:p>
    <w:p w:rsidR="00200EFF" w:rsidRDefault="00200EFF"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7564DC" w:rsidP="008647B6">
      <w:pPr>
        <w:spacing w:after="240"/>
        <w:jc w:val="both"/>
        <w:rPr>
          <w:rFonts w:ascii="Arial" w:hAnsi="Arial" w:cs="Arial"/>
          <w:color w:val="333333"/>
          <w:sz w:val="19"/>
          <w:szCs w:val="19"/>
        </w:rPr>
      </w:pPr>
    </w:p>
    <w:p w:rsidR="007564DC" w:rsidRDefault="00C5534F" w:rsidP="008647B6">
      <w:pPr>
        <w:spacing w:after="240"/>
        <w:jc w:val="both"/>
        <w:rPr>
          <w:rFonts w:ascii="Arial" w:hAnsi="Arial" w:cs="Arial"/>
          <w:color w:val="333333"/>
          <w:sz w:val="19"/>
          <w:szCs w:val="19"/>
        </w:rPr>
      </w:pPr>
      <w:r>
        <w:rPr>
          <w:noProof/>
        </w:rPr>
        <w:lastRenderedPageBreak/>
        <w:pict>
          <v:shape id="_x0000_s4163" type="#_x0000_t32" style="position:absolute;left:0;text-align:left;margin-left:-26.75pt;margin-top:-19.15pt;width:537pt;height:0;z-index:118" o:connectortype="straight" strokecolor="#603" strokeweight="5pt"/>
        </w:pict>
      </w:r>
      <w:r w:rsidR="00AC2A64" w:rsidRPr="0030717D">
        <w:rPr>
          <w:noProof/>
        </w:rPr>
        <w:pict>
          <v:shape id="_x0000_s1064" type="#_x0000_t202" style="position:absolute;left:0;text-align:left;margin-left:-25.95pt;margin-top:-19.15pt;width:545.15pt;height:249.25pt;z-index:3" filled="f" fillcolor="#c45911" stroked="f">
            <v:textbox style="mso-next-textbox:#_x0000_s1064">
              <w:txbxContent>
                <w:p w:rsidR="00DB621C" w:rsidRPr="00B1759E" w:rsidRDefault="009103CE" w:rsidP="00AC2A64">
                  <w:pPr>
                    <w:spacing w:after="0" w:line="240" w:lineRule="auto"/>
                    <w:ind w:right="60"/>
                    <w:rPr>
                      <w:rFonts w:ascii="BigNoodleTitling" w:hAnsi="BigNoodleTitling"/>
                      <w:color w:val="C45911"/>
                      <w:kern w:val="36"/>
                      <w:sz w:val="130"/>
                      <w:szCs w:val="130"/>
                    </w:rPr>
                  </w:pPr>
                  <w:r w:rsidRPr="00AC2A64">
                    <w:rPr>
                      <w:rFonts w:ascii="BigNoodleTitling" w:hAnsi="BigNoodleTitling"/>
                      <w:color w:val="002060"/>
                      <w:kern w:val="36"/>
                      <w:sz w:val="130"/>
                      <w:szCs w:val="130"/>
                    </w:rPr>
                    <w:t xml:space="preserve">Things to Consider Before </w:t>
                  </w:r>
                  <w:r w:rsidRPr="00B1759E">
                    <w:rPr>
                      <w:rFonts w:ascii="BigNoodleTitling" w:hAnsi="BigNoodleTitling"/>
                      <w:color w:val="C45911"/>
                      <w:kern w:val="36"/>
                      <w:sz w:val="130"/>
                      <w:szCs w:val="130"/>
                    </w:rPr>
                    <w:t xml:space="preserve">Renting a </w:t>
                  </w:r>
                </w:p>
                <w:p w:rsidR="0071066F" w:rsidRPr="00AC2A64" w:rsidRDefault="009103CE" w:rsidP="00AC2A64">
                  <w:pPr>
                    <w:spacing w:after="0" w:line="240" w:lineRule="auto"/>
                    <w:ind w:right="60"/>
                    <w:rPr>
                      <w:rFonts w:ascii="BigNoodleTitling" w:hAnsi="BigNoodleTitling"/>
                      <w:color w:val="002060"/>
                      <w:sz w:val="130"/>
                      <w:szCs w:val="130"/>
                    </w:rPr>
                  </w:pPr>
                  <w:r w:rsidRPr="00B1759E">
                    <w:rPr>
                      <w:rFonts w:ascii="BigNoodleTitling" w:hAnsi="BigNoodleTitling"/>
                      <w:color w:val="C45911"/>
                      <w:kern w:val="36"/>
                      <w:sz w:val="130"/>
                      <w:szCs w:val="130"/>
                    </w:rPr>
                    <w:t>Property</w:t>
                  </w:r>
                </w:p>
              </w:txbxContent>
            </v:textbox>
          </v:shape>
        </w:pict>
      </w:r>
      <w:r w:rsidR="00537D43">
        <w:rPr>
          <w:rFonts w:ascii="Arial" w:hAnsi="Arial" w:cs="Arial"/>
          <w:noProof/>
          <w:color w:val="333333"/>
          <w:sz w:val="19"/>
          <w:szCs w:val="19"/>
        </w:rPr>
        <w:pict>
          <v:shape id="_x0000_s1143" type="#_x0000_t202" style="position:absolute;left:0;text-align:left;margin-left:484.65pt;margin-top:-48.1pt;width:43.45pt;height:19.9pt;z-index:18" filled="f" fillcolor="#d9e2f3" stroked="f">
            <v:textbox style="mso-next-textbox:#_x0000_s1143">
              <w:txbxContent>
                <w:p w:rsidR="0071066F" w:rsidRPr="00995E5D" w:rsidRDefault="004B6D02" w:rsidP="00995E5D">
                  <w:pPr>
                    <w:jc w:val="center"/>
                    <w:rPr>
                      <w:b/>
                    </w:rPr>
                  </w:pPr>
                  <w:r>
                    <w:rPr>
                      <w:b/>
                    </w:rPr>
                    <w:t>RE 24</w:t>
                  </w:r>
                </w:p>
              </w:txbxContent>
            </v:textbox>
          </v:shape>
        </w:pict>
      </w:r>
    </w:p>
    <w:p w:rsidR="001219AB" w:rsidRPr="001219AB" w:rsidRDefault="001219AB" w:rsidP="008647B6">
      <w:pPr>
        <w:spacing w:after="240"/>
        <w:jc w:val="both"/>
        <w:rPr>
          <w:rFonts w:ascii="Arial" w:hAnsi="Arial" w:cs="Arial"/>
          <w:color w:val="333333"/>
          <w:sz w:val="19"/>
          <w:szCs w:val="19"/>
        </w:rPr>
      </w:pPr>
    </w:p>
    <w:p w:rsidR="00924D58" w:rsidRDefault="00DB621C">
      <w:r>
        <w:rPr>
          <w:noProof/>
        </w:rPr>
        <w:pict>
          <v:shape id="_x0000_s4160" type="#_x0000_t75" alt="" style="position:absolute;margin-left:208.75pt;margin-top:12pt;width:334.9pt;height:265.55pt;z-index:115;mso-position-horizontal-relative:text;mso-position-vertical-relative:text;mso-width-relative:page;mso-height-relative:page">
            <v:imagedata r:id="rId16" r:href="rId53"/>
          </v:shape>
        </w:pict>
      </w:r>
    </w:p>
    <w:p w:rsidR="00924D58" w:rsidRDefault="00924D58"/>
    <w:p w:rsidR="004D31A4" w:rsidRDefault="00C5534F">
      <w:r>
        <w:rPr>
          <w:noProof/>
        </w:rPr>
        <w:pict>
          <v:shape id="_x0000_s4165" type="#_x0000_t202" style="position:absolute;margin-left:208.75pt;margin-top:245.6pt;width:310.45pt;height:77.55pt;z-index:120" stroked="f">
            <v:textbox>
              <w:txbxContent>
                <w:p w:rsidR="00C5534F" w:rsidRPr="00DF3AFE" w:rsidRDefault="00DF3AFE" w:rsidP="00DF3AFE">
                  <w:pPr>
                    <w:jc w:val="center"/>
                    <w:rPr>
                      <w:rFonts w:ascii="Verdana" w:hAnsi="Verdana"/>
                      <w:b/>
                      <w:color w:val="7030A0"/>
                      <w:sz w:val="36"/>
                    </w:rPr>
                  </w:pPr>
                  <w:r w:rsidRPr="00DF3AFE">
                    <w:rPr>
                      <w:rFonts w:ascii="Verdana" w:hAnsi="Verdana" w:cs="Arial"/>
                      <w:b/>
                      <w:color w:val="7030A0"/>
                      <w:sz w:val="28"/>
                    </w:rPr>
                    <w:t xml:space="preserve">MAKE IT A POINT TO </w:t>
                  </w:r>
                  <w:r w:rsidRPr="00DF3AFE">
                    <w:rPr>
                      <w:rFonts w:ascii="Verdana" w:hAnsi="Verdana" w:cs="Arial"/>
                      <w:b/>
                      <w:color w:val="7030A0"/>
                      <w:sz w:val="28"/>
                      <w:highlight w:val="yellow"/>
                    </w:rPr>
                    <w:t>NOT TO INVOLVE IN THE VERBAL OR THE INFORMAL AGREEMENTS.</w:t>
                  </w:r>
                  <w:r w:rsidRPr="00DF3AFE">
                    <w:rPr>
                      <w:rFonts w:ascii="Verdana" w:hAnsi="Verdana" w:cs="Arial"/>
                      <w:b/>
                      <w:color w:val="7030A0"/>
                      <w:sz w:val="28"/>
                    </w:rPr>
                    <w:t xml:space="preserve"> IT CAN PUT YOU IN A TROUBLE.</w:t>
                  </w:r>
                </w:p>
              </w:txbxContent>
            </v:textbox>
          </v:shape>
        </w:pict>
      </w:r>
      <w:r>
        <w:rPr>
          <w:noProof/>
        </w:rPr>
        <w:pict>
          <v:shape id="_x0000_s4164" type="#_x0000_t32" style="position:absolute;margin-left:-25.95pt;margin-top:111.1pt;width:224.45pt;height:0;z-index:119" o:connectortype="straight" strokecolor="#603" strokeweight="5pt"/>
        </w:pict>
      </w:r>
      <w:r>
        <w:rPr>
          <w:noProof/>
        </w:rPr>
        <w:pict>
          <v:shape id="_x0000_s4162" type="#_x0000_t202" style="position:absolute;margin-left:212.35pt;margin-top:329.05pt;width:310.45pt;height:266.3pt;z-index:117" filled="f" stroked="f">
            <v:textbox>
              <w:txbxContent>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Know the Laws</w:t>
                  </w:r>
                </w:p>
                <w:p w:rsidR="00DB621C" w:rsidRPr="00C5534F" w:rsidRDefault="00DB621C" w:rsidP="00C5534F">
                  <w:pPr>
                    <w:spacing w:after="0" w:line="240" w:lineRule="auto"/>
                    <w:jc w:val="both"/>
                    <w:rPr>
                      <w:rFonts w:ascii="Arial" w:hAnsi="Arial" w:cs="Arial"/>
                      <w:sz w:val="18"/>
                    </w:rPr>
                  </w:pPr>
                </w:p>
                <w:p w:rsidR="00DB621C" w:rsidRDefault="00DB621C" w:rsidP="00C5534F">
                  <w:pPr>
                    <w:spacing w:after="0" w:line="240" w:lineRule="auto"/>
                    <w:jc w:val="both"/>
                    <w:rPr>
                      <w:rFonts w:ascii="Arial" w:hAnsi="Arial" w:cs="Arial"/>
                      <w:sz w:val="18"/>
                    </w:rPr>
                  </w:pPr>
                  <w:r w:rsidRPr="00C5534F">
                    <w:rPr>
                      <w:rFonts w:ascii="Arial" w:hAnsi="Arial" w:cs="Arial"/>
                      <w:sz w:val="18"/>
                    </w:rPr>
                    <w:t xml:space="preserve">Being an owner, it's not necessary that you can lease it the way you want. You certainly need to know the laws in order to make the deal efficiently. So, you can consult a certified agent or an accountant to know about the housing laws. Because the professionals know even the minor laws related to leasing a property. </w:t>
                  </w:r>
                </w:p>
                <w:p w:rsidR="002E1801" w:rsidRPr="00C5534F" w:rsidRDefault="002E1801"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Additionally, make it a point to not to involve in the verbal or the informal agreements. It can put you in a trouble. And, doing such informal thing may not let you impose the leasing terms on your tenants.</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Get Your Property Insured</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It is extremely important to get the insurance done. Keep in mind that there is a different insurance policy for the owners and for the renters. However, a renting insurance deal will include legal costs, house structures, damages, your belongings, tenant's belongings, a list of needed repairs, etc. This policy actually protects you from paying off large amounts, if any unexpected thing happens.</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Eventually, renting an apartment is a responsible task. An owner must know the basic and the important things that shall be considered before renting an apartment in order to avoid any misfortunes in the future.</w:t>
                  </w:r>
                </w:p>
                <w:p w:rsidR="00DB621C" w:rsidRPr="00C5534F" w:rsidRDefault="00DB621C" w:rsidP="00C5534F">
                  <w:pPr>
                    <w:spacing w:after="0" w:line="240" w:lineRule="auto"/>
                    <w:jc w:val="both"/>
                    <w:rPr>
                      <w:rFonts w:ascii="Arial" w:hAnsi="Arial" w:cs="Arial"/>
                      <w:sz w:val="18"/>
                    </w:rPr>
                  </w:pPr>
                </w:p>
              </w:txbxContent>
            </v:textbox>
          </v:shape>
        </w:pict>
      </w:r>
      <w:r>
        <w:rPr>
          <w:noProof/>
        </w:rPr>
        <w:pict>
          <v:shape id="_x0000_s4161" type="#_x0000_t202" style="position:absolute;margin-left:-25.95pt;margin-top:125.45pt;width:224.45pt;height:464.5pt;z-index:116" fillcolor="#a8d08d" stroked="f">
            <v:textbox>
              <w:txbxContent>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If in case you are unable to sell your house, it's a better option to lease it. Leasing will actually keep on getting some income from that investment. Though finding a good tenant can be a daunting task, but it can be easier if you know the basic things before renting your property. The article discusses the major things an owner shall know before renting the apartment.</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Determine How Much Rent to Charge</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Because renting is all about making money from invested property, the amount shall be fixed properly. Knowing the current market value can be a great idea. You can go through newspapers, neighborhood rental signs, online resources, etc. to know the exact leasing value. Remember, it's really important to fix a reasonable leasing amount because incorrect or the excessive demand may not get you the right tenants. And, if in case you get them, they may not like to stay back in your property for long because of the incorrect leasing value.</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Know thy Tenant</w:t>
                  </w:r>
                </w:p>
                <w:p w:rsidR="00DB621C" w:rsidRPr="00C5534F" w:rsidRDefault="00DB621C" w:rsidP="00C5534F">
                  <w:pPr>
                    <w:spacing w:after="0" w:line="240" w:lineRule="auto"/>
                    <w:jc w:val="both"/>
                    <w:rPr>
                      <w:rFonts w:ascii="Arial" w:hAnsi="Arial" w:cs="Arial"/>
                      <w:sz w:val="18"/>
                    </w:rPr>
                  </w:pPr>
                </w:p>
                <w:p w:rsidR="00DB621C" w:rsidRPr="00C5534F" w:rsidRDefault="00DB621C" w:rsidP="00C5534F">
                  <w:pPr>
                    <w:spacing w:after="0" w:line="240" w:lineRule="auto"/>
                    <w:jc w:val="both"/>
                    <w:rPr>
                      <w:rFonts w:ascii="Arial" w:hAnsi="Arial" w:cs="Arial"/>
                      <w:sz w:val="18"/>
                    </w:rPr>
                  </w:pPr>
                  <w:r w:rsidRPr="00C5534F">
                    <w:rPr>
                      <w:rFonts w:ascii="Arial" w:hAnsi="Arial" w:cs="Arial"/>
                      <w:sz w:val="18"/>
                    </w:rPr>
                    <w:t>Though, renting to someone known like your friend or relative, gives you an assurance of their goodness, but most of the times it's difficult to enforce the leasing terms on them. So, it's better to find someone out of your circle to rent your house. Certainly, there is a risk in doing so, but that can be avoided if you screen your tenants properly.</w:t>
                  </w:r>
                </w:p>
                <w:p w:rsidR="00DB621C" w:rsidRPr="00C5534F" w:rsidRDefault="00DB621C" w:rsidP="002E1801">
                  <w:pPr>
                    <w:spacing w:after="0" w:line="240" w:lineRule="auto"/>
                    <w:ind w:left="360" w:hanging="270"/>
                    <w:jc w:val="both"/>
                    <w:rPr>
                      <w:rFonts w:ascii="Arial" w:hAnsi="Arial" w:cs="Arial"/>
                      <w:sz w:val="18"/>
                    </w:rPr>
                  </w:pPr>
                </w:p>
                <w:p w:rsidR="00DB621C" w:rsidRPr="00C5534F" w:rsidRDefault="00DB621C" w:rsidP="002E1801">
                  <w:pPr>
                    <w:spacing w:after="0" w:line="240" w:lineRule="auto"/>
                    <w:ind w:left="360" w:hanging="270"/>
                    <w:jc w:val="both"/>
                    <w:rPr>
                      <w:rFonts w:ascii="Arial" w:hAnsi="Arial" w:cs="Arial"/>
                      <w:sz w:val="18"/>
                    </w:rPr>
                  </w:pPr>
                  <w:r w:rsidRPr="00C5534F">
                    <w:rPr>
                      <w:rFonts w:ascii="Arial" w:hAnsi="Arial" w:cs="Arial"/>
                      <w:sz w:val="18"/>
                    </w:rPr>
                    <w:t xml:space="preserve">• Know about their family background. </w:t>
                  </w:r>
                </w:p>
                <w:p w:rsidR="00DB621C" w:rsidRPr="00C5534F" w:rsidRDefault="00DB621C" w:rsidP="002E1801">
                  <w:pPr>
                    <w:spacing w:after="0" w:line="240" w:lineRule="auto"/>
                    <w:ind w:left="360" w:hanging="270"/>
                    <w:jc w:val="both"/>
                    <w:rPr>
                      <w:rFonts w:ascii="Arial" w:hAnsi="Arial" w:cs="Arial"/>
                      <w:sz w:val="18"/>
                    </w:rPr>
                  </w:pPr>
                  <w:r w:rsidRPr="00C5534F">
                    <w:rPr>
                      <w:rFonts w:ascii="Arial" w:hAnsi="Arial" w:cs="Arial"/>
                      <w:sz w:val="18"/>
                    </w:rPr>
                    <w:t xml:space="preserve">• Know the family size </w:t>
                  </w:r>
                </w:p>
                <w:p w:rsidR="00DB621C" w:rsidRPr="00C5534F" w:rsidRDefault="002E1801" w:rsidP="002E1801">
                  <w:pPr>
                    <w:spacing w:after="0" w:line="240" w:lineRule="auto"/>
                    <w:ind w:left="360" w:hanging="270"/>
                    <w:jc w:val="both"/>
                    <w:rPr>
                      <w:rFonts w:ascii="Arial" w:hAnsi="Arial" w:cs="Arial"/>
                      <w:sz w:val="18"/>
                    </w:rPr>
                  </w:pPr>
                  <w:r>
                    <w:rPr>
                      <w:rFonts w:ascii="Arial" w:hAnsi="Arial" w:cs="Arial"/>
                      <w:sz w:val="18"/>
                    </w:rPr>
                    <w:t>•</w:t>
                  </w:r>
                  <w:r w:rsidR="00DB621C" w:rsidRPr="00C5534F">
                    <w:rPr>
                      <w:rFonts w:ascii="Arial" w:hAnsi="Arial" w:cs="Arial"/>
                      <w:sz w:val="18"/>
                    </w:rPr>
                    <w:t>Get an idea of</w:t>
                  </w:r>
                  <w:r>
                    <w:rPr>
                      <w:rFonts w:ascii="Arial" w:hAnsi="Arial" w:cs="Arial"/>
                      <w:sz w:val="18"/>
                    </w:rPr>
                    <w:t xml:space="preserve"> the behavior from the previous </w:t>
                  </w:r>
                  <w:r w:rsidR="00DB621C" w:rsidRPr="00C5534F">
                    <w:rPr>
                      <w:rFonts w:ascii="Arial" w:hAnsi="Arial" w:cs="Arial"/>
                      <w:sz w:val="18"/>
                    </w:rPr>
                    <w:t xml:space="preserve">residence. </w:t>
                  </w:r>
                </w:p>
                <w:p w:rsidR="00DB621C" w:rsidRPr="00C5534F" w:rsidRDefault="00DB621C" w:rsidP="002E1801">
                  <w:pPr>
                    <w:spacing w:after="0" w:line="240" w:lineRule="auto"/>
                    <w:ind w:left="360" w:hanging="270"/>
                    <w:jc w:val="both"/>
                    <w:rPr>
                      <w:rFonts w:ascii="Arial" w:hAnsi="Arial" w:cs="Arial"/>
                      <w:sz w:val="18"/>
                    </w:rPr>
                  </w:pPr>
                  <w:r w:rsidRPr="00C5534F">
                    <w:rPr>
                      <w:rFonts w:ascii="Arial" w:hAnsi="Arial" w:cs="Arial"/>
                      <w:sz w:val="18"/>
                    </w:rPr>
                    <w:t xml:space="preserve">• Enquire the occupation and the financial status of the tenants. </w:t>
                  </w:r>
                </w:p>
                <w:p w:rsidR="00DB621C" w:rsidRPr="00C5534F" w:rsidRDefault="00DB621C" w:rsidP="002E1801">
                  <w:pPr>
                    <w:spacing w:after="0" w:line="240" w:lineRule="auto"/>
                    <w:ind w:left="360" w:hanging="270"/>
                    <w:jc w:val="both"/>
                    <w:rPr>
                      <w:rFonts w:ascii="Arial" w:hAnsi="Arial" w:cs="Arial"/>
                      <w:sz w:val="18"/>
                    </w:rPr>
                  </w:pPr>
                  <w:r w:rsidRPr="00C5534F">
                    <w:rPr>
                      <w:rFonts w:ascii="Arial" w:hAnsi="Arial" w:cs="Arial"/>
                      <w:sz w:val="18"/>
                    </w:rPr>
                    <w:t xml:space="preserve">• Enquire if they do not have any credits pending. </w:t>
                  </w:r>
                </w:p>
                <w:p w:rsidR="00DB621C" w:rsidRPr="00C5534F" w:rsidRDefault="00DB621C" w:rsidP="002E1801">
                  <w:pPr>
                    <w:spacing w:after="0" w:line="240" w:lineRule="auto"/>
                    <w:ind w:left="360" w:hanging="270"/>
                    <w:jc w:val="both"/>
                    <w:rPr>
                      <w:rFonts w:ascii="Arial" w:hAnsi="Arial" w:cs="Arial"/>
                      <w:sz w:val="18"/>
                    </w:rPr>
                  </w:pPr>
                  <w:r w:rsidRPr="00C5534F">
                    <w:rPr>
                      <w:rFonts w:ascii="Arial" w:hAnsi="Arial" w:cs="Arial"/>
                      <w:sz w:val="18"/>
                    </w:rPr>
                    <w:t xml:space="preserve">• Check for the criminal record. </w:t>
                  </w:r>
                </w:p>
                <w:p w:rsidR="00DB621C" w:rsidRPr="00C5534F" w:rsidRDefault="00DB621C" w:rsidP="002E1801">
                  <w:pPr>
                    <w:spacing w:after="0" w:line="240" w:lineRule="auto"/>
                    <w:ind w:left="360" w:hanging="270"/>
                    <w:jc w:val="both"/>
                    <w:rPr>
                      <w:rFonts w:ascii="Arial" w:hAnsi="Arial" w:cs="Arial"/>
                      <w:sz w:val="18"/>
                    </w:rPr>
                  </w:pPr>
                  <w:r w:rsidRPr="00C5534F">
                    <w:rPr>
                      <w:rFonts w:ascii="Arial" w:hAnsi="Arial" w:cs="Arial"/>
                      <w:sz w:val="18"/>
                    </w:rPr>
                    <w:t>• Find if they can be relied on.</w:t>
                  </w:r>
                </w:p>
                <w:p w:rsidR="00DB621C" w:rsidRPr="00C5534F" w:rsidRDefault="00DB621C" w:rsidP="00C5534F">
                  <w:pPr>
                    <w:spacing w:after="0" w:line="240" w:lineRule="auto"/>
                    <w:jc w:val="both"/>
                    <w:rPr>
                      <w:rFonts w:ascii="Arial" w:hAnsi="Arial" w:cs="Arial"/>
                      <w:sz w:val="18"/>
                    </w:rPr>
                  </w:pPr>
                </w:p>
              </w:txbxContent>
            </v:textbox>
          </v:shape>
        </w:pict>
      </w:r>
      <w:r w:rsidR="00506D0E">
        <w:t xml:space="preserve"> </w:t>
      </w:r>
      <w:r w:rsidR="004E16D4">
        <w:t xml:space="preserve"> </w:t>
      </w:r>
      <w:r w:rsidR="00924D58">
        <w:br w:type="page"/>
      </w:r>
      <w:r w:rsidR="004D31A4">
        <w:rPr>
          <w:noProof/>
        </w:rPr>
        <w:lastRenderedPageBreak/>
        <w:pict>
          <v:shape id="_x0000_s2524" type="#_x0000_t75" style="position:absolute;margin-left:-51.5pt;margin-top:-64pt;width:598pt;height:774pt;z-index:-89">
            <v:imagedata r:id="rId54" o:title="Web Flip Fastlane"/>
          </v:shape>
        </w:pict>
      </w:r>
    </w:p>
    <w:p w:rsidR="00924D58" w:rsidRDefault="004D31A4">
      <w:r>
        <w:br w:type="page"/>
      </w:r>
      <w:r w:rsidR="00B763AF">
        <w:rPr>
          <w:noProof/>
        </w:rPr>
        <w:lastRenderedPageBreak/>
        <w:pict>
          <v:shape id="_x0000_s4171" type="#_x0000_t202" style="position:absolute;margin-left:-62.5pt;margin-top:-79.5pt;width:646pt;height:801pt;z-index:-12" fillcolor="#fff2cc" stroked="f">
            <v:textbox>
              <w:txbxContent>
                <w:p w:rsidR="00B763AF" w:rsidRDefault="00B763AF"/>
              </w:txbxContent>
            </v:textbox>
          </v:shape>
        </w:pict>
      </w:r>
      <w:r w:rsidR="00C91177">
        <w:rPr>
          <w:noProof/>
        </w:rPr>
        <w:pict>
          <v:shape id="_x0000_s3669" type="#_x0000_t202" style="position:absolute;margin-left:-59.5pt;margin-top:-30.7pt;width:615pt;height:130.5pt;z-index:57" fillcolor="#375623" stroked="f">
            <v:textbox>
              <w:txbxContent>
                <w:p w:rsidR="00FC168D" w:rsidRPr="00C91177" w:rsidRDefault="00C91177" w:rsidP="00357B6F">
                  <w:pPr>
                    <w:spacing w:after="0" w:line="240" w:lineRule="auto"/>
                    <w:jc w:val="center"/>
                    <w:rPr>
                      <w:rFonts w:ascii="Impact" w:hAnsi="Impact"/>
                      <w:color w:val="FFC000"/>
                      <w:sz w:val="96"/>
                      <w:szCs w:val="80"/>
                    </w:rPr>
                  </w:pPr>
                  <w:r w:rsidRPr="00C91177">
                    <w:rPr>
                      <w:rFonts w:ascii="Impact" w:hAnsi="Impact"/>
                      <w:color w:val="FFC000"/>
                      <w:sz w:val="96"/>
                      <w:szCs w:val="80"/>
                    </w:rPr>
                    <w:t xml:space="preserve">SELLING YOUR HOME - AVOID </w:t>
                  </w:r>
                  <w:r w:rsidRPr="00B1759E">
                    <w:rPr>
                      <w:rFonts w:ascii="Impact" w:hAnsi="Impact"/>
                      <w:color w:val="FFFFFF"/>
                      <w:sz w:val="96"/>
                      <w:szCs w:val="80"/>
                    </w:rPr>
                    <w:t>THESE MISTAKES</w:t>
                  </w:r>
                </w:p>
              </w:txbxContent>
            </v:textbox>
          </v:shape>
        </w:pict>
      </w:r>
    </w:p>
    <w:p w:rsidR="00924D58" w:rsidRDefault="00924D58"/>
    <w:p w:rsidR="00DB0B2E" w:rsidRDefault="00DB0B2E"/>
    <w:p w:rsidR="00DB0B2E" w:rsidRDefault="00DB0B2E" w:rsidP="00DB0B2E">
      <w:pPr>
        <w:spacing w:after="240"/>
        <w:jc w:val="both"/>
        <w:rPr>
          <w:rFonts w:ascii="Arial" w:hAnsi="Arial" w:cs="Arial"/>
          <w:color w:val="333333"/>
          <w:sz w:val="20"/>
          <w:szCs w:val="20"/>
        </w:rPr>
      </w:pPr>
    </w:p>
    <w:p w:rsidR="00DB0B2E" w:rsidRDefault="00E53C2D" w:rsidP="00DB0B2E">
      <w:pPr>
        <w:spacing w:after="240"/>
        <w:jc w:val="both"/>
        <w:rPr>
          <w:rFonts w:ascii="Arial" w:hAnsi="Arial" w:cs="Arial"/>
          <w:color w:val="333333"/>
          <w:sz w:val="20"/>
          <w:szCs w:val="20"/>
        </w:rPr>
      </w:pPr>
      <w:r>
        <w:rPr>
          <w:rFonts w:ascii="Arial" w:hAnsi="Arial" w:cs="Arial"/>
          <w:noProof/>
          <w:color w:val="333333"/>
          <w:sz w:val="20"/>
          <w:szCs w:val="20"/>
        </w:rPr>
        <w:pict>
          <v:shape id="_x0000_s4168" type="#_x0000_t202" style="position:absolute;left:0;text-align:left;margin-left:-29.35pt;margin-top:20.85pt;width:552.65pt;height:247.6pt;z-index:122" filled="f" stroked="f">
            <v:textbox>
              <w:txbxContent>
                <w:p w:rsidR="00E53C2D" w:rsidRPr="00E53C2D" w:rsidRDefault="00E53C2D" w:rsidP="00E53C2D">
                  <w:pPr>
                    <w:jc w:val="both"/>
                    <w:rPr>
                      <w:rFonts w:ascii="Arial" w:hAnsi="Arial" w:cs="Arial"/>
                    </w:rPr>
                  </w:pPr>
                  <w:r w:rsidRPr="00E53C2D">
                    <w:rPr>
                      <w:rFonts w:ascii="Arial" w:hAnsi="Arial" w:cs="Arial"/>
                    </w:rPr>
                    <w:t>There are many reasons why you would put your home up for sale, but no matter what the reason you want to make sure that you get the highest dollar. To do this it is advisable that you not try to sell your home yourself, but hire a real estate agent to do it. Before your home goes on the market there are few selling mistakes that you should make sure that you avoid in order to ask top dollar for your home. One mistake that most homeowners make is neglecting to declutter your home. Take a good look at the various rooms in your home through the eyes of a buyer and imagine how you would feel looking at a home that has endless clutter. It would be hard to imagine the home with your things in it if it was too cluttered with things that belong to the owner. When your home is on the market the real estate agent will want to host an open house to help bring in potential buyers.</w:t>
                  </w:r>
                </w:p>
                <w:p w:rsidR="00E53C2D" w:rsidRPr="00E53C2D" w:rsidRDefault="00E53C2D" w:rsidP="00E53C2D">
                  <w:pPr>
                    <w:jc w:val="both"/>
                    <w:rPr>
                      <w:rFonts w:ascii="Arial" w:hAnsi="Arial" w:cs="Arial"/>
                    </w:rPr>
                  </w:pPr>
                  <w:r w:rsidRPr="00E53C2D">
                    <w:rPr>
                      <w:rFonts w:ascii="Arial" w:hAnsi="Arial" w:cs="Arial"/>
                    </w:rPr>
                    <w:t>Having too much clutter can give the impression that your home looks smaller than it really is. Since you are moving and will eventually have to pack take the time to pick up all the knickknacks that are scattered around your home and pack them away. If a room appears to have too much furniture or maybe a piece of exercise equipment try to move them to rooms that do not have as much. You want to create as much free space as you can. Also check your closets, cabinets, kitchen and bathroom counter tops, tables, etc to make sure that they are not overflowing, and if they are start cleaning them out and packing them up. It may be a good idea to rent a storage unit to store packed boxes and excess furniture.</w:t>
                  </w:r>
                </w:p>
                <w:p w:rsidR="00C91177" w:rsidRPr="00E53C2D" w:rsidRDefault="00C91177" w:rsidP="00E53C2D">
                  <w:pPr>
                    <w:jc w:val="both"/>
                    <w:rPr>
                      <w:rFonts w:ascii="Arial" w:hAnsi="Arial" w:cs="Arial"/>
                    </w:rPr>
                  </w:pPr>
                </w:p>
              </w:txbxContent>
            </v:textbox>
          </v:shape>
        </w:pict>
      </w:r>
    </w:p>
    <w:p w:rsidR="00DB0B2E" w:rsidRDefault="00DB0B2E" w:rsidP="00DB0B2E">
      <w:pPr>
        <w:spacing w:after="240"/>
        <w:jc w:val="both"/>
        <w:rPr>
          <w:rFonts w:ascii="Arial" w:hAnsi="Arial" w:cs="Arial"/>
          <w:color w:val="333333"/>
          <w:sz w:val="19"/>
          <w:szCs w:val="19"/>
        </w:rPr>
      </w:pPr>
    </w:p>
    <w:p w:rsidR="00DB0B2E" w:rsidRDefault="00DB0B2E" w:rsidP="00DB0B2E">
      <w:pPr>
        <w:spacing w:after="240"/>
        <w:jc w:val="both"/>
        <w:rPr>
          <w:rFonts w:ascii="Arial" w:hAnsi="Arial" w:cs="Arial"/>
          <w:color w:val="333333"/>
          <w:sz w:val="19"/>
          <w:szCs w:val="19"/>
        </w:rPr>
      </w:pPr>
    </w:p>
    <w:p w:rsidR="00DB0B2E" w:rsidRDefault="00DB0B2E" w:rsidP="00DB0B2E">
      <w:pPr>
        <w:spacing w:after="240"/>
        <w:jc w:val="both"/>
        <w:rPr>
          <w:rFonts w:ascii="Arial" w:hAnsi="Arial" w:cs="Arial"/>
          <w:color w:val="333333"/>
          <w:sz w:val="19"/>
          <w:szCs w:val="19"/>
        </w:rPr>
      </w:pPr>
    </w:p>
    <w:p w:rsidR="00DB0B2E" w:rsidRDefault="00DB0B2E" w:rsidP="00DB0B2E">
      <w:pPr>
        <w:spacing w:after="240"/>
        <w:jc w:val="both"/>
        <w:rPr>
          <w:rFonts w:ascii="Arial" w:hAnsi="Arial" w:cs="Arial"/>
          <w:color w:val="333333"/>
          <w:sz w:val="19"/>
          <w:szCs w:val="19"/>
        </w:rPr>
      </w:pPr>
    </w:p>
    <w:p w:rsidR="000B7BFA" w:rsidRDefault="000B7BFA" w:rsidP="00DB0B2E">
      <w:pPr>
        <w:spacing w:after="240"/>
        <w:jc w:val="both"/>
        <w:rPr>
          <w:rFonts w:ascii="Arial" w:hAnsi="Arial" w:cs="Arial"/>
          <w:color w:val="333333"/>
          <w:sz w:val="19"/>
          <w:szCs w:val="19"/>
        </w:rPr>
      </w:pPr>
    </w:p>
    <w:p w:rsidR="00924D58" w:rsidRDefault="00924D58"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A5A5F" w:rsidP="00DB0B2E">
      <w:pPr>
        <w:spacing w:after="240"/>
        <w:jc w:val="both"/>
        <w:rPr>
          <w:rFonts w:ascii="Arial" w:hAnsi="Arial" w:cs="Arial"/>
          <w:color w:val="333333"/>
          <w:sz w:val="20"/>
          <w:szCs w:val="20"/>
        </w:rPr>
      </w:pPr>
      <w:r>
        <w:rPr>
          <w:rFonts w:ascii="Arial" w:hAnsi="Arial" w:cs="Arial"/>
          <w:noProof/>
          <w:color w:val="333333"/>
          <w:sz w:val="20"/>
          <w:szCs w:val="20"/>
        </w:rPr>
        <w:pict>
          <v:shape id="_x0000_s4170" type="#_x0000_t202" style="position:absolute;left:0;text-align:left;margin-left:-21.85pt;margin-top:21.35pt;width:538.4pt;height:64.3pt;z-index:124" filled="f" strokecolor="#002060" strokeweight="3pt">
            <v:stroke dashstyle="dash"/>
            <v:textbox>
              <w:txbxContent>
                <w:p w:rsidR="001A5A5F" w:rsidRPr="00B763AF" w:rsidRDefault="00280CA3" w:rsidP="00280CA3">
                  <w:pPr>
                    <w:jc w:val="center"/>
                    <w:rPr>
                      <w:rFonts w:ascii="Cambria" w:hAnsi="Cambria"/>
                      <w:i/>
                      <w:color w:val="C00000"/>
                      <w:sz w:val="26"/>
                      <w:szCs w:val="26"/>
                    </w:rPr>
                  </w:pPr>
                  <w:r w:rsidRPr="00B763AF">
                    <w:rPr>
                      <w:rFonts w:ascii="Cambria" w:hAnsi="Cambria" w:cs="Arial"/>
                      <w:i/>
                      <w:color w:val="C00000"/>
                      <w:sz w:val="26"/>
                      <w:szCs w:val="26"/>
                    </w:rPr>
                    <w:t>Take a good look at the various rooms in your home through the eyes of a buyer and imagine how you would feel looking at a home that has endless clutter. It would be hard to imagine the home with your things in it if it was too cluttered with things that belong to the owner.</w:t>
                  </w:r>
                </w:p>
              </w:txbxContent>
            </v:textbox>
          </v:shape>
        </w:pict>
      </w:r>
    </w:p>
    <w:p w:rsidR="001975F5" w:rsidRDefault="001975F5" w:rsidP="00DB0B2E">
      <w:pPr>
        <w:spacing w:after="240"/>
        <w:jc w:val="both"/>
        <w:rPr>
          <w:rFonts w:ascii="Arial" w:hAnsi="Arial" w:cs="Arial"/>
          <w:color w:val="333333"/>
          <w:sz w:val="20"/>
          <w:szCs w:val="20"/>
        </w:rPr>
      </w:pPr>
    </w:p>
    <w:p w:rsidR="007A4B3D" w:rsidRDefault="007A4B3D" w:rsidP="00DB0B2E">
      <w:pPr>
        <w:spacing w:after="240"/>
        <w:jc w:val="both"/>
        <w:rPr>
          <w:rFonts w:ascii="Arial" w:hAnsi="Arial" w:cs="Arial"/>
          <w:color w:val="333333"/>
          <w:sz w:val="20"/>
          <w:szCs w:val="20"/>
        </w:rPr>
      </w:pPr>
    </w:p>
    <w:p w:rsidR="007A4B3D" w:rsidRDefault="00C91177" w:rsidP="00DB0B2E">
      <w:pPr>
        <w:spacing w:after="240"/>
        <w:jc w:val="both"/>
        <w:rPr>
          <w:rFonts w:ascii="Arial" w:hAnsi="Arial" w:cs="Arial"/>
          <w:color w:val="333333"/>
          <w:sz w:val="20"/>
          <w:szCs w:val="20"/>
        </w:rPr>
      </w:pPr>
      <w:r>
        <w:rPr>
          <w:noProof/>
        </w:rPr>
        <w:pict>
          <v:shape id="_x0000_s4167" type="#_x0000_t75" alt="" style="position:absolute;left:0;text-align:left;margin-left:-21.85pt;margin-top:28.9pt;width:321.15pt;height:254.7pt;z-index:121;mso-position-horizontal-relative:text;mso-position-vertical-relative:text;mso-width-relative:page;mso-height-relative:page">
            <v:imagedata r:id="rId55" r:href="rId56" cropleft="3949f" cropright="6500f"/>
          </v:shape>
        </w:pict>
      </w:r>
    </w:p>
    <w:p w:rsidR="007A4B3D" w:rsidRDefault="007A4B3D"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C3040F" w:rsidP="00DB0B2E">
      <w:pPr>
        <w:spacing w:after="240"/>
        <w:jc w:val="both"/>
        <w:rPr>
          <w:rFonts w:ascii="Arial" w:hAnsi="Arial" w:cs="Arial"/>
          <w:color w:val="333333"/>
          <w:sz w:val="20"/>
          <w:szCs w:val="20"/>
        </w:rPr>
      </w:pPr>
      <w:r>
        <w:fldChar w:fldCharType="begin"/>
      </w:r>
      <w:r>
        <w:instrText xml:space="preserve"> INCLUDEPICTURE "http://blogprioritymortgage.com/wp-content/uploads/2013/03/15.jpg" \* MERGEFORMATINET </w:instrText>
      </w:r>
      <w:r>
        <w:fldChar w:fldCharType="separate"/>
      </w:r>
      <w:r>
        <w:pict>
          <v:shape id="_x0000_i1025" type="#_x0000_t75" style="width:24pt;height:24pt"/>
        </w:pict>
      </w:r>
      <w:r>
        <w:fldChar w:fldCharType="end"/>
      </w:r>
      <w:r w:rsidR="00F52778" w:rsidRPr="00F52778">
        <w:t xml:space="preserve"> </w:t>
      </w: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E53C2D" w:rsidP="00DB0B2E">
      <w:pPr>
        <w:spacing w:after="240"/>
        <w:jc w:val="both"/>
        <w:rPr>
          <w:rFonts w:ascii="Arial" w:hAnsi="Arial" w:cs="Arial"/>
          <w:color w:val="333333"/>
          <w:sz w:val="20"/>
          <w:szCs w:val="20"/>
        </w:rPr>
      </w:pPr>
      <w:r>
        <w:rPr>
          <w:rFonts w:ascii="Arial" w:hAnsi="Arial" w:cs="Arial"/>
          <w:noProof/>
          <w:color w:val="333333"/>
          <w:sz w:val="20"/>
          <w:szCs w:val="20"/>
        </w:rPr>
        <w:pict>
          <v:shape id="_x0000_s4169" type="#_x0000_t202" style="position:absolute;left:0;text-align:left;margin-left:41.7pt;margin-top:6.55pt;width:216.85pt;height:261.25pt;z-index:123" filled="f" stroked="f">
            <v:textbox>
              <w:txbxContent>
                <w:p w:rsidR="00284EB0" w:rsidRPr="00284EB0" w:rsidRDefault="00284EB0" w:rsidP="001A5A5F">
                  <w:pPr>
                    <w:spacing w:line="276" w:lineRule="auto"/>
                    <w:jc w:val="both"/>
                    <w:rPr>
                      <w:rFonts w:ascii="Arial" w:hAnsi="Arial" w:cs="Arial"/>
                    </w:rPr>
                  </w:pPr>
                  <w:r w:rsidRPr="00284EB0">
                    <w:rPr>
                      <w:rFonts w:ascii="Arial" w:hAnsi="Arial" w:cs="Arial"/>
                    </w:rPr>
                    <w:t>Another mistake you should avoid is neglecting to fix anything that is broken and replacing worn-out things. For example, if you have a carpet that looks faded and worn out with animal stains and smells you should replace it because when a potential buyer sees and smells the carpet the buyer could offer a much lower price than you are asking for or you may just lose a buyer for your home. You should also fix any leaky faucets, hinges that squeak, loose door knobs, etc. When figuring out what to ask for your home do not ask for an unrealistically high price. Doing this can limit the buyers and sit on the market for months. Ask your real estate agent to help you price your home.</w:t>
                  </w:r>
                </w:p>
                <w:p w:rsidR="00E53C2D" w:rsidRPr="00284EB0" w:rsidRDefault="00E53C2D" w:rsidP="001A5A5F">
                  <w:pPr>
                    <w:spacing w:line="276" w:lineRule="auto"/>
                    <w:jc w:val="both"/>
                    <w:rPr>
                      <w:rFonts w:ascii="Arial" w:hAnsi="Arial" w:cs="Arial"/>
                    </w:rPr>
                  </w:pPr>
                </w:p>
              </w:txbxContent>
            </v:textbox>
          </v:shape>
        </w:pict>
      </w:r>
    </w:p>
    <w:p w:rsidR="001975F5" w:rsidRDefault="001975F5" w:rsidP="00DB0B2E">
      <w:pPr>
        <w:spacing w:after="240"/>
        <w:jc w:val="both"/>
        <w:rPr>
          <w:rFonts w:ascii="Arial" w:hAnsi="Arial" w:cs="Arial"/>
          <w:color w:val="333333"/>
          <w:sz w:val="20"/>
          <w:szCs w:val="20"/>
        </w:rPr>
      </w:pPr>
    </w:p>
    <w:p w:rsidR="007F06B4" w:rsidRDefault="007F06B4" w:rsidP="00DB0B2E">
      <w:pPr>
        <w:spacing w:after="240"/>
        <w:jc w:val="both"/>
        <w:rPr>
          <w:rFonts w:ascii="Arial" w:hAnsi="Arial" w:cs="Arial"/>
          <w:color w:val="333333"/>
          <w:sz w:val="20"/>
          <w:szCs w:val="20"/>
        </w:rPr>
      </w:pPr>
    </w:p>
    <w:p w:rsidR="007F06B4" w:rsidRDefault="007F06B4"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1975F5" w:rsidP="00DB0B2E">
      <w:pPr>
        <w:spacing w:after="240"/>
        <w:jc w:val="both"/>
        <w:rPr>
          <w:rFonts w:ascii="Arial" w:hAnsi="Arial" w:cs="Arial"/>
          <w:color w:val="333333"/>
          <w:sz w:val="20"/>
          <w:szCs w:val="20"/>
        </w:rPr>
      </w:pPr>
    </w:p>
    <w:p w:rsidR="001975F5" w:rsidRDefault="000B523E" w:rsidP="00DB0B2E">
      <w:pPr>
        <w:spacing w:after="240"/>
        <w:jc w:val="both"/>
        <w:rPr>
          <w:rFonts w:ascii="Arial" w:hAnsi="Arial" w:cs="Arial"/>
          <w:color w:val="333333"/>
          <w:sz w:val="20"/>
          <w:szCs w:val="20"/>
        </w:rPr>
      </w:pPr>
      <w:r>
        <w:rPr>
          <w:noProof/>
        </w:rPr>
        <w:lastRenderedPageBreak/>
        <w:pict>
          <v:shape id="_x0000_s4172" type="#_x0000_t75" alt="" style="position:absolute;left:0;text-align:left;margin-left:-67.3pt;margin-top:-77.2pt;width:620.8pt;height:252.2pt;z-index:-11;mso-position-horizontal-relative:text;mso-position-vertical-relative:text;mso-width-relative:page;mso-height-relative:page">
            <v:imagedata r:id="rId57" r:href="rId58"/>
          </v:shape>
        </w:pict>
      </w:r>
      <w:r w:rsidR="00DC34B7" w:rsidRPr="0030717D">
        <w:rPr>
          <w:noProof/>
        </w:rPr>
        <w:pict>
          <v:shape id="_x0000_s1142" type="#_x0000_t202" style="position:absolute;left:0;text-align:left;margin-left:488.35pt;margin-top:-65.45pt;width:43.45pt;height:19.9pt;z-index:17" filled="f" stroked="f">
            <v:textbox style="mso-next-textbox:#_x0000_s1142">
              <w:txbxContent>
                <w:p w:rsidR="0071066F" w:rsidRPr="00DC34B7" w:rsidRDefault="004B6D02" w:rsidP="00995E5D">
                  <w:pPr>
                    <w:jc w:val="center"/>
                    <w:rPr>
                      <w:b/>
                      <w:sz w:val="24"/>
                    </w:rPr>
                  </w:pPr>
                  <w:r w:rsidRPr="00DC34B7">
                    <w:rPr>
                      <w:b/>
                      <w:sz w:val="24"/>
                    </w:rPr>
                    <w:t>RE 27</w:t>
                  </w:r>
                </w:p>
              </w:txbxContent>
            </v:textbox>
          </v:shape>
        </w:pict>
      </w:r>
    </w:p>
    <w:p w:rsidR="001975F5" w:rsidRDefault="001975F5" w:rsidP="00DB0B2E">
      <w:pPr>
        <w:spacing w:after="240"/>
        <w:jc w:val="both"/>
        <w:rPr>
          <w:rFonts w:ascii="Arial" w:hAnsi="Arial" w:cs="Arial"/>
          <w:color w:val="333333"/>
          <w:sz w:val="20"/>
          <w:szCs w:val="20"/>
        </w:rPr>
      </w:pPr>
    </w:p>
    <w:p w:rsidR="001975F5" w:rsidRPr="00DB0B2E" w:rsidRDefault="001975F5" w:rsidP="00DB0B2E">
      <w:pPr>
        <w:spacing w:after="240"/>
        <w:jc w:val="both"/>
        <w:rPr>
          <w:rFonts w:ascii="Arial" w:hAnsi="Arial" w:cs="Arial"/>
          <w:color w:val="333333"/>
          <w:sz w:val="20"/>
          <w:szCs w:val="20"/>
        </w:rPr>
      </w:pPr>
    </w:p>
    <w:p w:rsidR="005E3EA1" w:rsidRDefault="009C3694">
      <w:r>
        <w:rPr>
          <w:noProof/>
        </w:rPr>
        <w:pict>
          <v:shape id="_x0000_s4176" type="#_x0000_t202" style="position:absolute;margin-left:-56.7pt;margin-top:215.2pt;width:610.2pt;height:439.2pt;z-index:-9" fillcolor="#fbe4d5" stroked="f">
            <v:textbox>
              <w:txbxContent>
                <w:p w:rsidR="009C3694" w:rsidRDefault="009C3694"/>
              </w:txbxContent>
            </v:textbox>
          </v:shape>
        </w:pict>
      </w:r>
      <w:r w:rsidR="000B523E">
        <w:rPr>
          <w:noProof/>
        </w:rPr>
        <w:pict>
          <v:shape id="_x0000_s4173" type="#_x0000_t202" style="position:absolute;margin-left:-32.3pt;margin-top:229.75pt;width:557.3pt;height:384.45pt;z-index:127" fillcolor="#a8d08d" strokecolor="#c45911" strokeweight="2pt">
            <v:textbox>
              <w:txbxContent>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There is no way that you can be sure that your tenants are going to take good care of your property. For this reason we have compiled a few tips that can be extremely helpful to you for making sure that your tenants are taking proper care of your property or household.</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 Choosing the right tenants</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Choosing the right and the most appropriate tenants is very important. As part of your vetting process, you must also make sure that you always contact the previous landlord of your prospective tenant. You should ask them whether their tenants were good with the property and if they would be able to allow them again.</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 Cleaning instructions</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In case you are in possession of any items that require some careful cleaning, you can supply this information to your prospective or future tenant. You can also write down all the instructions for cleaning on a laminated document so that you have to do this only once.</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 Remove all your valuables and personal items</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This means that you must take out all the items that have sentimental and financial value. You can also replace them with some cheaper alternatives.</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 A large deposit</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A large deposit can be very helpful in making sure that your tenant takes proper care of your property. You must at least take six weeks' worth of rent as deposit and also make it clear to the client that if any damage is done on the property, the equivalent amount will be deducted from the deposit amount. This will easily ensure that the tenant takes good care of your property as if it is his property.</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 Befriend the neighbors</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It is important to befriend the neighbors as they can be all eyes and ears when it comes to overseeing your tenants when you are not around. You can also give them all the instructions and ask them to be highly vigilant when it comes to spying on your tenants. This is a very naughty step but a very effective step as well. It is one of the important things to remember.</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 Regular inspections</w:t>
                  </w:r>
                </w:p>
                <w:p w:rsidR="000B523E" w:rsidRPr="000B523E" w:rsidRDefault="000B523E" w:rsidP="000B523E">
                  <w:pPr>
                    <w:spacing w:after="0" w:line="240" w:lineRule="auto"/>
                    <w:jc w:val="both"/>
                    <w:rPr>
                      <w:rFonts w:ascii="Arial" w:hAnsi="Arial" w:cs="Arial"/>
                      <w:sz w:val="18"/>
                    </w:rPr>
                  </w:pPr>
                </w:p>
                <w:p w:rsidR="000B523E" w:rsidRPr="000B523E" w:rsidRDefault="000B523E" w:rsidP="000B523E">
                  <w:pPr>
                    <w:spacing w:after="0" w:line="240" w:lineRule="auto"/>
                    <w:jc w:val="both"/>
                    <w:rPr>
                      <w:rFonts w:ascii="Arial" w:hAnsi="Arial" w:cs="Arial"/>
                      <w:sz w:val="18"/>
                    </w:rPr>
                  </w:pPr>
                  <w:r w:rsidRPr="000B523E">
                    <w:rPr>
                      <w:rFonts w:ascii="Arial" w:hAnsi="Arial" w:cs="Arial"/>
                      <w:sz w:val="18"/>
                    </w:rPr>
                    <w:t>Regular inspections must also be carried out for ensuring that your property is in good hands. For example you can visit your property once every three months and do an inspection. This will help you in the long run as it can increase your trustworthiness on the tenant which can have many long term implications.</w:t>
                  </w:r>
                </w:p>
                <w:p w:rsidR="000B523E" w:rsidRPr="000B523E" w:rsidRDefault="000B523E" w:rsidP="000B523E">
                  <w:pPr>
                    <w:spacing w:after="0" w:line="240" w:lineRule="auto"/>
                    <w:jc w:val="both"/>
                    <w:rPr>
                      <w:rFonts w:ascii="Arial" w:hAnsi="Arial" w:cs="Arial"/>
                      <w:sz w:val="18"/>
                    </w:rPr>
                  </w:pPr>
                </w:p>
              </w:txbxContent>
            </v:textbox>
          </v:shape>
        </w:pict>
      </w:r>
      <w:r w:rsidR="00DC34B7">
        <w:rPr>
          <w:noProof/>
        </w:rPr>
        <w:pict>
          <v:shape id="_x0000_s1844" type="#_x0000_t202" style="position:absolute;margin-left:-67.3pt;margin-top:89.2pt;width:620.8pt;height:126pt;z-index:36" fillcolor="black" stroked="f">
            <v:textbox style="mso-next-textbox:#_x0000_s1844">
              <w:txbxContent>
                <w:p w:rsidR="0071066F" w:rsidRPr="00B1759E" w:rsidRDefault="000B523E" w:rsidP="00C91705">
                  <w:pPr>
                    <w:spacing w:after="0" w:line="240" w:lineRule="auto"/>
                    <w:jc w:val="center"/>
                    <w:rPr>
                      <w:rFonts w:ascii="Impact" w:hAnsi="Impact"/>
                      <w:color w:val="FFFFFF"/>
                      <w:sz w:val="90"/>
                      <w:szCs w:val="90"/>
                    </w:rPr>
                  </w:pPr>
                  <w:r w:rsidRPr="00B1759E">
                    <w:rPr>
                      <w:rFonts w:ascii="Impact" w:hAnsi="Impact"/>
                      <w:color w:val="FFFFFF"/>
                      <w:sz w:val="90"/>
                      <w:szCs w:val="90"/>
                    </w:rPr>
                    <w:t>HOW TO ENSURE GOOD TENANTS FOR YOUR PROPERTY</w:t>
                  </w:r>
                </w:p>
              </w:txbxContent>
            </v:textbox>
          </v:shape>
        </w:pict>
      </w:r>
      <w:r w:rsidR="00C01EE3" w:rsidRPr="00C01EE3">
        <w:t xml:space="preserve"> </w:t>
      </w:r>
    </w:p>
    <w:sectPr w:rsidR="005E3EA1" w:rsidSect="00DF71A0">
      <w:type w:val="continuous"/>
      <w:pgSz w:w="12240" w:h="15840"/>
      <w:pgMar w:top="1440" w:right="1080" w:bottom="1440" w:left="117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759E" w:rsidRDefault="00B1759E" w:rsidP="007564DC">
      <w:pPr>
        <w:spacing w:after="0" w:line="240" w:lineRule="auto"/>
      </w:pPr>
      <w:r>
        <w:separator/>
      </w:r>
    </w:p>
  </w:endnote>
  <w:endnote w:type="continuationSeparator" w:id="0">
    <w:p w:rsidR="00B1759E" w:rsidRDefault="00B1759E" w:rsidP="007564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BigNoodleTitling">
    <w:panose1 w:val="02000708030402040100"/>
    <w:charset w:val="00"/>
    <w:family w:val="auto"/>
    <w:pitch w:val="variable"/>
    <w:sig w:usb0="A0000027" w:usb1="00000000" w:usb2="00000000" w:usb3="00000000" w:csb0="00000111" w:csb1="00000000"/>
  </w:font>
  <w:font w:name="Impact">
    <w:panose1 w:val="020B0806030902050204"/>
    <w:charset w:val="00"/>
    <w:family w:val="swiss"/>
    <w:pitch w:val="variable"/>
    <w:sig w:usb0="00000287" w:usb1="00000000"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759E" w:rsidRDefault="00B1759E" w:rsidP="007564DC">
      <w:pPr>
        <w:spacing w:after="0" w:line="240" w:lineRule="auto"/>
      </w:pPr>
      <w:r>
        <w:separator/>
      </w:r>
    </w:p>
  </w:footnote>
  <w:footnote w:type="continuationSeparator" w:id="0">
    <w:p w:rsidR="00B1759E" w:rsidRDefault="00B1759E" w:rsidP="007564D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05A69"/>
    <w:multiLevelType w:val="hybridMultilevel"/>
    <w:tmpl w:val="316A1FFC"/>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CF24797"/>
    <w:multiLevelType w:val="hybridMultilevel"/>
    <w:tmpl w:val="596E237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nsid w:val="0FCD62F6"/>
    <w:multiLevelType w:val="hybridMultilevel"/>
    <w:tmpl w:val="73D64F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0426253"/>
    <w:multiLevelType w:val="hybridMultilevel"/>
    <w:tmpl w:val="0CCE8B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44305D0"/>
    <w:multiLevelType w:val="hybridMultilevel"/>
    <w:tmpl w:val="5EEE4F4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nsid w:val="161B513F"/>
    <w:multiLevelType w:val="hybridMultilevel"/>
    <w:tmpl w:val="B4386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8D72004"/>
    <w:multiLevelType w:val="hybridMultilevel"/>
    <w:tmpl w:val="ED0A26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23C5039A"/>
    <w:multiLevelType w:val="multilevel"/>
    <w:tmpl w:val="D1B49644"/>
    <w:styleLink w:val="List0"/>
    <w:lvl w:ilvl="0">
      <w:start w:val="1"/>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
    <w:nsid w:val="25CE0E68"/>
    <w:multiLevelType w:val="hybridMultilevel"/>
    <w:tmpl w:val="AD3ED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ED4155"/>
    <w:multiLevelType w:val="hybridMultilevel"/>
    <w:tmpl w:val="4F9ED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0B136D9"/>
    <w:multiLevelType w:val="hybridMultilevel"/>
    <w:tmpl w:val="C2501C2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1">
    <w:nsid w:val="30E75077"/>
    <w:multiLevelType w:val="hybridMultilevel"/>
    <w:tmpl w:val="680270F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2">
    <w:nsid w:val="321513A1"/>
    <w:multiLevelType w:val="hybridMultilevel"/>
    <w:tmpl w:val="B9742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9E20A2"/>
    <w:multiLevelType w:val="hybridMultilevel"/>
    <w:tmpl w:val="58289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D411D9A"/>
    <w:multiLevelType w:val="hybridMultilevel"/>
    <w:tmpl w:val="5DEEE822"/>
    <w:lvl w:ilvl="0" w:tplc="8FFA0C84">
      <w:start w:val="1"/>
      <w:numFmt w:val="decimal"/>
      <w:lvlText w:val="%1)"/>
      <w:lvlJc w:val="left"/>
      <w:pPr>
        <w:ind w:left="720" w:hanging="360"/>
      </w:pPr>
      <w:rPr>
        <w:rFonts w:eastAsia="Arial Unicode MS" w:cs="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E83F93"/>
    <w:multiLevelType w:val="hybridMultilevel"/>
    <w:tmpl w:val="E06A016C"/>
    <w:lvl w:ilvl="0" w:tplc="3DDED152">
      <w:start w:val="1"/>
      <w:numFmt w:val="decimal"/>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C272752"/>
    <w:multiLevelType w:val="multilevel"/>
    <w:tmpl w:val="6EA41D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4FF944AE"/>
    <w:multiLevelType w:val="hybridMultilevel"/>
    <w:tmpl w:val="102E0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630425E"/>
    <w:multiLevelType w:val="hybridMultilevel"/>
    <w:tmpl w:val="C518CA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60055E45"/>
    <w:multiLevelType w:val="hybridMultilevel"/>
    <w:tmpl w:val="6F6AB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9BB7695"/>
    <w:multiLevelType w:val="hybridMultilevel"/>
    <w:tmpl w:val="47284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A4B0536"/>
    <w:multiLevelType w:val="hybridMultilevel"/>
    <w:tmpl w:val="50F2ED8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nsid w:val="6C7C2B1E"/>
    <w:multiLevelType w:val="hybridMultilevel"/>
    <w:tmpl w:val="CB96E1B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nsid w:val="6D19266A"/>
    <w:multiLevelType w:val="hybridMultilevel"/>
    <w:tmpl w:val="BD62D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FFB4EF0"/>
    <w:multiLevelType w:val="hybridMultilevel"/>
    <w:tmpl w:val="5DC6EF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BB17BCC"/>
    <w:multiLevelType w:val="hybridMultilevel"/>
    <w:tmpl w:val="390E1CE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6">
    <w:nsid w:val="7C9956C3"/>
    <w:multiLevelType w:val="hybridMultilevel"/>
    <w:tmpl w:val="66EE30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3"/>
  </w:num>
  <w:num w:numId="4">
    <w:abstractNumId w:val="6"/>
  </w:num>
  <w:num w:numId="5">
    <w:abstractNumId w:val="18"/>
  </w:num>
  <w:num w:numId="6">
    <w:abstractNumId w:val="10"/>
  </w:num>
  <w:num w:numId="7">
    <w:abstractNumId w:val="22"/>
  </w:num>
  <w:num w:numId="8">
    <w:abstractNumId w:val="4"/>
  </w:num>
  <w:num w:numId="9">
    <w:abstractNumId w:val="11"/>
  </w:num>
  <w:num w:numId="10">
    <w:abstractNumId w:val="25"/>
  </w:num>
  <w:num w:numId="11">
    <w:abstractNumId w:val="2"/>
  </w:num>
  <w:num w:numId="12">
    <w:abstractNumId w:val="9"/>
  </w:num>
  <w:num w:numId="13">
    <w:abstractNumId w:val="19"/>
  </w:num>
  <w:num w:numId="14">
    <w:abstractNumId w:val="24"/>
  </w:num>
  <w:num w:numId="15">
    <w:abstractNumId w:val="15"/>
  </w:num>
  <w:num w:numId="16">
    <w:abstractNumId w:val="20"/>
  </w:num>
  <w:num w:numId="17">
    <w:abstractNumId w:val="12"/>
  </w:num>
  <w:num w:numId="18">
    <w:abstractNumId w:val="13"/>
  </w:num>
  <w:num w:numId="19">
    <w:abstractNumId w:val="23"/>
  </w:num>
  <w:num w:numId="20">
    <w:abstractNumId w:val="17"/>
  </w:num>
  <w:num w:numId="21">
    <w:abstractNumId w:val="26"/>
  </w:num>
  <w:num w:numId="22">
    <w:abstractNumId w:val="5"/>
  </w:num>
  <w:num w:numId="23">
    <w:abstractNumId w:val="1"/>
  </w:num>
  <w:num w:numId="24">
    <w:abstractNumId w:val="21"/>
  </w:num>
  <w:num w:numId="25">
    <w:abstractNumId w:val="14"/>
  </w:num>
  <w:num w:numId="26">
    <w:abstractNumId w:val="0"/>
  </w:num>
  <w:num w:numId="27">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8"/>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24D58"/>
    <w:rsid w:val="0000237C"/>
    <w:rsid w:val="00002B6F"/>
    <w:rsid w:val="0000400C"/>
    <w:rsid w:val="00004FBC"/>
    <w:rsid w:val="000055BE"/>
    <w:rsid w:val="0000570C"/>
    <w:rsid w:val="00010CB5"/>
    <w:rsid w:val="0001355D"/>
    <w:rsid w:val="0001510B"/>
    <w:rsid w:val="00016672"/>
    <w:rsid w:val="0001738B"/>
    <w:rsid w:val="0002218A"/>
    <w:rsid w:val="0002392C"/>
    <w:rsid w:val="0002392E"/>
    <w:rsid w:val="00024B27"/>
    <w:rsid w:val="00024F03"/>
    <w:rsid w:val="00024F66"/>
    <w:rsid w:val="000254AD"/>
    <w:rsid w:val="00025DA8"/>
    <w:rsid w:val="00026563"/>
    <w:rsid w:val="00027C47"/>
    <w:rsid w:val="00030225"/>
    <w:rsid w:val="000305DF"/>
    <w:rsid w:val="00030F60"/>
    <w:rsid w:val="00031A1B"/>
    <w:rsid w:val="00032364"/>
    <w:rsid w:val="00032C46"/>
    <w:rsid w:val="000330AD"/>
    <w:rsid w:val="000342D4"/>
    <w:rsid w:val="00035DA0"/>
    <w:rsid w:val="000365A8"/>
    <w:rsid w:val="00037262"/>
    <w:rsid w:val="0004109C"/>
    <w:rsid w:val="000418B4"/>
    <w:rsid w:val="00045311"/>
    <w:rsid w:val="0004558E"/>
    <w:rsid w:val="000458D4"/>
    <w:rsid w:val="00052DB6"/>
    <w:rsid w:val="00055C50"/>
    <w:rsid w:val="00055DBB"/>
    <w:rsid w:val="000567B5"/>
    <w:rsid w:val="00060317"/>
    <w:rsid w:val="000610D7"/>
    <w:rsid w:val="000625E7"/>
    <w:rsid w:val="0006429E"/>
    <w:rsid w:val="00065244"/>
    <w:rsid w:val="0006576D"/>
    <w:rsid w:val="00065C7D"/>
    <w:rsid w:val="000668C2"/>
    <w:rsid w:val="00071029"/>
    <w:rsid w:val="000717ED"/>
    <w:rsid w:val="00071972"/>
    <w:rsid w:val="00071E21"/>
    <w:rsid w:val="00075793"/>
    <w:rsid w:val="000762FF"/>
    <w:rsid w:val="0008170A"/>
    <w:rsid w:val="00082288"/>
    <w:rsid w:val="000847E6"/>
    <w:rsid w:val="00084C31"/>
    <w:rsid w:val="00085142"/>
    <w:rsid w:val="00085453"/>
    <w:rsid w:val="000903A0"/>
    <w:rsid w:val="00090677"/>
    <w:rsid w:val="000944D7"/>
    <w:rsid w:val="00096E4F"/>
    <w:rsid w:val="000970F5"/>
    <w:rsid w:val="000A0396"/>
    <w:rsid w:val="000A10E3"/>
    <w:rsid w:val="000A2C9C"/>
    <w:rsid w:val="000A3D6B"/>
    <w:rsid w:val="000A48F7"/>
    <w:rsid w:val="000A5DD0"/>
    <w:rsid w:val="000B0606"/>
    <w:rsid w:val="000B0802"/>
    <w:rsid w:val="000B194B"/>
    <w:rsid w:val="000B3D21"/>
    <w:rsid w:val="000B3E22"/>
    <w:rsid w:val="000B4287"/>
    <w:rsid w:val="000B4337"/>
    <w:rsid w:val="000B523E"/>
    <w:rsid w:val="000B5BD9"/>
    <w:rsid w:val="000B7BFA"/>
    <w:rsid w:val="000C1810"/>
    <w:rsid w:val="000C18B4"/>
    <w:rsid w:val="000C4745"/>
    <w:rsid w:val="000C5F17"/>
    <w:rsid w:val="000C658D"/>
    <w:rsid w:val="000C659E"/>
    <w:rsid w:val="000C7042"/>
    <w:rsid w:val="000D15EA"/>
    <w:rsid w:val="000D1A2E"/>
    <w:rsid w:val="000D3CF0"/>
    <w:rsid w:val="000D3ED8"/>
    <w:rsid w:val="000D40BD"/>
    <w:rsid w:val="000D41DC"/>
    <w:rsid w:val="000D6050"/>
    <w:rsid w:val="000D6AF1"/>
    <w:rsid w:val="000D7955"/>
    <w:rsid w:val="000E0C16"/>
    <w:rsid w:val="000E1C10"/>
    <w:rsid w:val="000E1CB8"/>
    <w:rsid w:val="000E2C39"/>
    <w:rsid w:val="000E3F64"/>
    <w:rsid w:val="000E41E5"/>
    <w:rsid w:val="000E5DEF"/>
    <w:rsid w:val="000E7B93"/>
    <w:rsid w:val="000E7D3A"/>
    <w:rsid w:val="000E7E6F"/>
    <w:rsid w:val="000F04FC"/>
    <w:rsid w:val="000F1A5C"/>
    <w:rsid w:val="000F21CC"/>
    <w:rsid w:val="000F2810"/>
    <w:rsid w:val="000F2993"/>
    <w:rsid w:val="000F2F20"/>
    <w:rsid w:val="000F3772"/>
    <w:rsid w:val="000F4763"/>
    <w:rsid w:val="000F4AEA"/>
    <w:rsid w:val="000F66C1"/>
    <w:rsid w:val="00100590"/>
    <w:rsid w:val="00100738"/>
    <w:rsid w:val="00103268"/>
    <w:rsid w:val="0010614C"/>
    <w:rsid w:val="00107D78"/>
    <w:rsid w:val="001124CE"/>
    <w:rsid w:val="0011262A"/>
    <w:rsid w:val="00113718"/>
    <w:rsid w:val="0011402C"/>
    <w:rsid w:val="00114D21"/>
    <w:rsid w:val="00114F17"/>
    <w:rsid w:val="001163C5"/>
    <w:rsid w:val="0011790A"/>
    <w:rsid w:val="00117D85"/>
    <w:rsid w:val="0012046C"/>
    <w:rsid w:val="001219AB"/>
    <w:rsid w:val="00121E32"/>
    <w:rsid w:val="00122D08"/>
    <w:rsid w:val="00122D67"/>
    <w:rsid w:val="00123343"/>
    <w:rsid w:val="00124F03"/>
    <w:rsid w:val="0012675A"/>
    <w:rsid w:val="001300C7"/>
    <w:rsid w:val="0013013B"/>
    <w:rsid w:val="001303E2"/>
    <w:rsid w:val="00130B86"/>
    <w:rsid w:val="0013174B"/>
    <w:rsid w:val="00131D0F"/>
    <w:rsid w:val="0013262B"/>
    <w:rsid w:val="001350E1"/>
    <w:rsid w:val="00135A08"/>
    <w:rsid w:val="001366F7"/>
    <w:rsid w:val="00140788"/>
    <w:rsid w:val="00140C4A"/>
    <w:rsid w:val="00141411"/>
    <w:rsid w:val="0014217B"/>
    <w:rsid w:val="00144AE5"/>
    <w:rsid w:val="001457EE"/>
    <w:rsid w:val="00145CA5"/>
    <w:rsid w:val="0014604B"/>
    <w:rsid w:val="0014626E"/>
    <w:rsid w:val="0015094D"/>
    <w:rsid w:val="00151FDF"/>
    <w:rsid w:val="00152F7D"/>
    <w:rsid w:val="001539B2"/>
    <w:rsid w:val="00153E31"/>
    <w:rsid w:val="001575B6"/>
    <w:rsid w:val="00161B8C"/>
    <w:rsid w:val="00161F6E"/>
    <w:rsid w:val="001648ED"/>
    <w:rsid w:val="00164ED2"/>
    <w:rsid w:val="001657B2"/>
    <w:rsid w:val="00165C9C"/>
    <w:rsid w:val="00167591"/>
    <w:rsid w:val="00167E6E"/>
    <w:rsid w:val="00170F90"/>
    <w:rsid w:val="001720A4"/>
    <w:rsid w:val="0017258C"/>
    <w:rsid w:val="00173F13"/>
    <w:rsid w:val="00174498"/>
    <w:rsid w:val="0017602A"/>
    <w:rsid w:val="00177279"/>
    <w:rsid w:val="0018110E"/>
    <w:rsid w:val="00181A4D"/>
    <w:rsid w:val="00181DA4"/>
    <w:rsid w:val="00182910"/>
    <w:rsid w:val="00184200"/>
    <w:rsid w:val="00184A90"/>
    <w:rsid w:val="001855E9"/>
    <w:rsid w:val="00185E55"/>
    <w:rsid w:val="00187255"/>
    <w:rsid w:val="00187C84"/>
    <w:rsid w:val="00190EB9"/>
    <w:rsid w:val="001932DC"/>
    <w:rsid w:val="00193F0C"/>
    <w:rsid w:val="00193F5D"/>
    <w:rsid w:val="001942F8"/>
    <w:rsid w:val="001945CF"/>
    <w:rsid w:val="00194F73"/>
    <w:rsid w:val="00195C76"/>
    <w:rsid w:val="00195D66"/>
    <w:rsid w:val="00196303"/>
    <w:rsid w:val="0019720C"/>
    <w:rsid w:val="0019757F"/>
    <w:rsid w:val="001975F5"/>
    <w:rsid w:val="001A1DF5"/>
    <w:rsid w:val="001A3044"/>
    <w:rsid w:val="001A3CC7"/>
    <w:rsid w:val="001A47BC"/>
    <w:rsid w:val="001A5A5F"/>
    <w:rsid w:val="001A75AB"/>
    <w:rsid w:val="001B0269"/>
    <w:rsid w:val="001B1521"/>
    <w:rsid w:val="001B26C2"/>
    <w:rsid w:val="001B4491"/>
    <w:rsid w:val="001B5B6B"/>
    <w:rsid w:val="001B5B6F"/>
    <w:rsid w:val="001B613E"/>
    <w:rsid w:val="001B64B0"/>
    <w:rsid w:val="001B731C"/>
    <w:rsid w:val="001B7C12"/>
    <w:rsid w:val="001C3125"/>
    <w:rsid w:val="001C5923"/>
    <w:rsid w:val="001C5FD3"/>
    <w:rsid w:val="001C60F2"/>
    <w:rsid w:val="001C7B73"/>
    <w:rsid w:val="001D08BC"/>
    <w:rsid w:val="001D0AC6"/>
    <w:rsid w:val="001D2CD5"/>
    <w:rsid w:val="001D4614"/>
    <w:rsid w:val="001D4DCB"/>
    <w:rsid w:val="001D5781"/>
    <w:rsid w:val="001D7A68"/>
    <w:rsid w:val="001E0886"/>
    <w:rsid w:val="001E18AD"/>
    <w:rsid w:val="001E2E84"/>
    <w:rsid w:val="001E3374"/>
    <w:rsid w:val="001E35E2"/>
    <w:rsid w:val="001E4065"/>
    <w:rsid w:val="001E695F"/>
    <w:rsid w:val="001F0298"/>
    <w:rsid w:val="001F149D"/>
    <w:rsid w:val="001F2EA7"/>
    <w:rsid w:val="001F438A"/>
    <w:rsid w:val="001F47FC"/>
    <w:rsid w:val="001F569F"/>
    <w:rsid w:val="001F58CC"/>
    <w:rsid w:val="001F63AE"/>
    <w:rsid w:val="00200EFF"/>
    <w:rsid w:val="0020247A"/>
    <w:rsid w:val="002025DF"/>
    <w:rsid w:val="002029D8"/>
    <w:rsid w:val="00203AE5"/>
    <w:rsid w:val="00205557"/>
    <w:rsid w:val="002065A6"/>
    <w:rsid w:val="002068C1"/>
    <w:rsid w:val="00207DA5"/>
    <w:rsid w:val="00210D55"/>
    <w:rsid w:val="00211AF6"/>
    <w:rsid w:val="00211B64"/>
    <w:rsid w:val="00211E75"/>
    <w:rsid w:val="002132CF"/>
    <w:rsid w:val="00214F7F"/>
    <w:rsid w:val="0021675B"/>
    <w:rsid w:val="002179D3"/>
    <w:rsid w:val="0022042C"/>
    <w:rsid w:val="00221113"/>
    <w:rsid w:val="00221A8D"/>
    <w:rsid w:val="00221D55"/>
    <w:rsid w:val="00222CFA"/>
    <w:rsid w:val="002240CD"/>
    <w:rsid w:val="00224A90"/>
    <w:rsid w:val="0023304E"/>
    <w:rsid w:val="002332A8"/>
    <w:rsid w:val="002336A2"/>
    <w:rsid w:val="00234EFC"/>
    <w:rsid w:val="00235322"/>
    <w:rsid w:val="00235452"/>
    <w:rsid w:val="00237516"/>
    <w:rsid w:val="002377D0"/>
    <w:rsid w:val="00237DD3"/>
    <w:rsid w:val="0024034E"/>
    <w:rsid w:val="00240BF0"/>
    <w:rsid w:val="00243E24"/>
    <w:rsid w:val="002440ED"/>
    <w:rsid w:val="002449E1"/>
    <w:rsid w:val="00246579"/>
    <w:rsid w:val="002466D0"/>
    <w:rsid w:val="00246B67"/>
    <w:rsid w:val="00246BD9"/>
    <w:rsid w:val="00246D84"/>
    <w:rsid w:val="00246E55"/>
    <w:rsid w:val="002471A0"/>
    <w:rsid w:val="002473A2"/>
    <w:rsid w:val="002507A2"/>
    <w:rsid w:val="002529DA"/>
    <w:rsid w:val="002529DD"/>
    <w:rsid w:val="002537DF"/>
    <w:rsid w:val="002557B5"/>
    <w:rsid w:val="00260E93"/>
    <w:rsid w:val="0026167C"/>
    <w:rsid w:val="00261CDA"/>
    <w:rsid w:val="00261E4C"/>
    <w:rsid w:val="002625C9"/>
    <w:rsid w:val="00262E7C"/>
    <w:rsid w:val="00262E89"/>
    <w:rsid w:val="0026316C"/>
    <w:rsid w:val="00263C6C"/>
    <w:rsid w:val="00263D84"/>
    <w:rsid w:val="00264986"/>
    <w:rsid w:val="00265B1C"/>
    <w:rsid w:val="002664D1"/>
    <w:rsid w:val="002664DE"/>
    <w:rsid w:val="002666E4"/>
    <w:rsid w:val="0026672F"/>
    <w:rsid w:val="00266C0A"/>
    <w:rsid w:val="00266F46"/>
    <w:rsid w:val="00267DE4"/>
    <w:rsid w:val="00267F50"/>
    <w:rsid w:val="0027299A"/>
    <w:rsid w:val="00274BD8"/>
    <w:rsid w:val="00275B83"/>
    <w:rsid w:val="002768F9"/>
    <w:rsid w:val="00280813"/>
    <w:rsid w:val="00280CA3"/>
    <w:rsid w:val="002811CA"/>
    <w:rsid w:val="00282561"/>
    <w:rsid w:val="002847AC"/>
    <w:rsid w:val="00284951"/>
    <w:rsid w:val="00284EB0"/>
    <w:rsid w:val="00284F9B"/>
    <w:rsid w:val="002854F8"/>
    <w:rsid w:val="00290084"/>
    <w:rsid w:val="00290252"/>
    <w:rsid w:val="0029192B"/>
    <w:rsid w:val="00291BC6"/>
    <w:rsid w:val="00293F39"/>
    <w:rsid w:val="0029428C"/>
    <w:rsid w:val="00294E61"/>
    <w:rsid w:val="002971E2"/>
    <w:rsid w:val="002A2CEC"/>
    <w:rsid w:val="002A354C"/>
    <w:rsid w:val="002A42FD"/>
    <w:rsid w:val="002A621A"/>
    <w:rsid w:val="002A6C97"/>
    <w:rsid w:val="002A796C"/>
    <w:rsid w:val="002B10D6"/>
    <w:rsid w:val="002B1A01"/>
    <w:rsid w:val="002B1A78"/>
    <w:rsid w:val="002B295E"/>
    <w:rsid w:val="002B4572"/>
    <w:rsid w:val="002B45F6"/>
    <w:rsid w:val="002B5132"/>
    <w:rsid w:val="002B516F"/>
    <w:rsid w:val="002B5F70"/>
    <w:rsid w:val="002B6292"/>
    <w:rsid w:val="002C2478"/>
    <w:rsid w:val="002C2CFF"/>
    <w:rsid w:val="002C3774"/>
    <w:rsid w:val="002C46CD"/>
    <w:rsid w:val="002C4D5C"/>
    <w:rsid w:val="002C6361"/>
    <w:rsid w:val="002C6447"/>
    <w:rsid w:val="002D08CF"/>
    <w:rsid w:val="002D0EF6"/>
    <w:rsid w:val="002D2BF8"/>
    <w:rsid w:val="002D3A85"/>
    <w:rsid w:val="002D41ED"/>
    <w:rsid w:val="002D47AA"/>
    <w:rsid w:val="002D5920"/>
    <w:rsid w:val="002D70FC"/>
    <w:rsid w:val="002D72FE"/>
    <w:rsid w:val="002D7431"/>
    <w:rsid w:val="002D7604"/>
    <w:rsid w:val="002E1336"/>
    <w:rsid w:val="002E1801"/>
    <w:rsid w:val="002E189F"/>
    <w:rsid w:val="002E1A01"/>
    <w:rsid w:val="002E1BBF"/>
    <w:rsid w:val="002E46B1"/>
    <w:rsid w:val="002E5F71"/>
    <w:rsid w:val="002E69C7"/>
    <w:rsid w:val="002F0D26"/>
    <w:rsid w:val="002F26A5"/>
    <w:rsid w:val="002F2DFA"/>
    <w:rsid w:val="002F3624"/>
    <w:rsid w:val="002F390B"/>
    <w:rsid w:val="002F3EE3"/>
    <w:rsid w:val="002F5292"/>
    <w:rsid w:val="002F53A5"/>
    <w:rsid w:val="002F57BE"/>
    <w:rsid w:val="002F7D6F"/>
    <w:rsid w:val="003009B4"/>
    <w:rsid w:val="003024C5"/>
    <w:rsid w:val="00302E3D"/>
    <w:rsid w:val="00302F8F"/>
    <w:rsid w:val="0030433F"/>
    <w:rsid w:val="00304CA4"/>
    <w:rsid w:val="00305009"/>
    <w:rsid w:val="0030717D"/>
    <w:rsid w:val="00310311"/>
    <w:rsid w:val="00310F57"/>
    <w:rsid w:val="003121C9"/>
    <w:rsid w:val="0031291D"/>
    <w:rsid w:val="0031405E"/>
    <w:rsid w:val="00316339"/>
    <w:rsid w:val="0031652B"/>
    <w:rsid w:val="00320DE3"/>
    <w:rsid w:val="0032106E"/>
    <w:rsid w:val="003222AD"/>
    <w:rsid w:val="00322C4C"/>
    <w:rsid w:val="00324573"/>
    <w:rsid w:val="00324FA8"/>
    <w:rsid w:val="00332C29"/>
    <w:rsid w:val="00332DB0"/>
    <w:rsid w:val="00333625"/>
    <w:rsid w:val="0033576C"/>
    <w:rsid w:val="00337A8A"/>
    <w:rsid w:val="003477DF"/>
    <w:rsid w:val="00347DB9"/>
    <w:rsid w:val="0035041F"/>
    <w:rsid w:val="0035045C"/>
    <w:rsid w:val="003508D6"/>
    <w:rsid w:val="00351354"/>
    <w:rsid w:val="0035144C"/>
    <w:rsid w:val="00351A05"/>
    <w:rsid w:val="00352570"/>
    <w:rsid w:val="0035288A"/>
    <w:rsid w:val="00353BAD"/>
    <w:rsid w:val="00353E25"/>
    <w:rsid w:val="003540C3"/>
    <w:rsid w:val="0035411C"/>
    <w:rsid w:val="00354D8A"/>
    <w:rsid w:val="00356E23"/>
    <w:rsid w:val="00357B6F"/>
    <w:rsid w:val="00360740"/>
    <w:rsid w:val="003613D6"/>
    <w:rsid w:val="00361DD6"/>
    <w:rsid w:val="00364A3A"/>
    <w:rsid w:val="003662C3"/>
    <w:rsid w:val="003665AB"/>
    <w:rsid w:val="00366CBF"/>
    <w:rsid w:val="003673DE"/>
    <w:rsid w:val="00367F43"/>
    <w:rsid w:val="00370244"/>
    <w:rsid w:val="003702FF"/>
    <w:rsid w:val="003708EA"/>
    <w:rsid w:val="00370A52"/>
    <w:rsid w:val="00371CAB"/>
    <w:rsid w:val="003722F9"/>
    <w:rsid w:val="00375883"/>
    <w:rsid w:val="00375F8F"/>
    <w:rsid w:val="00376299"/>
    <w:rsid w:val="00380B98"/>
    <w:rsid w:val="00381098"/>
    <w:rsid w:val="00381C9B"/>
    <w:rsid w:val="00382077"/>
    <w:rsid w:val="003824AC"/>
    <w:rsid w:val="00383E48"/>
    <w:rsid w:val="00384CF8"/>
    <w:rsid w:val="00386102"/>
    <w:rsid w:val="00390C7F"/>
    <w:rsid w:val="00390FD0"/>
    <w:rsid w:val="003920B0"/>
    <w:rsid w:val="003941E1"/>
    <w:rsid w:val="00395B60"/>
    <w:rsid w:val="0039693A"/>
    <w:rsid w:val="00396BD8"/>
    <w:rsid w:val="003976FF"/>
    <w:rsid w:val="003A07DA"/>
    <w:rsid w:val="003A1B5F"/>
    <w:rsid w:val="003A2C5D"/>
    <w:rsid w:val="003A2C61"/>
    <w:rsid w:val="003A37BA"/>
    <w:rsid w:val="003A41C0"/>
    <w:rsid w:val="003A6A66"/>
    <w:rsid w:val="003A7D76"/>
    <w:rsid w:val="003B31CC"/>
    <w:rsid w:val="003B3980"/>
    <w:rsid w:val="003B3A4E"/>
    <w:rsid w:val="003B4322"/>
    <w:rsid w:val="003B5BCF"/>
    <w:rsid w:val="003B5D59"/>
    <w:rsid w:val="003B5F03"/>
    <w:rsid w:val="003B6681"/>
    <w:rsid w:val="003B6906"/>
    <w:rsid w:val="003C02F7"/>
    <w:rsid w:val="003C08DF"/>
    <w:rsid w:val="003C309E"/>
    <w:rsid w:val="003C3A99"/>
    <w:rsid w:val="003C3FA4"/>
    <w:rsid w:val="003C4827"/>
    <w:rsid w:val="003C50B7"/>
    <w:rsid w:val="003D086A"/>
    <w:rsid w:val="003D1170"/>
    <w:rsid w:val="003D14C5"/>
    <w:rsid w:val="003D2023"/>
    <w:rsid w:val="003D204E"/>
    <w:rsid w:val="003D2FD2"/>
    <w:rsid w:val="003D3171"/>
    <w:rsid w:val="003D547B"/>
    <w:rsid w:val="003D6751"/>
    <w:rsid w:val="003D68F4"/>
    <w:rsid w:val="003D7BB6"/>
    <w:rsid w:val="003D7E08"/>
    <w:rsid w:val="003E0153"/>
    <w:rsid w:val="003E0AB4"/>
    <w:rsid w:val="003E1332"/>
    <w:rsid w:val="003E1584"/>
    <w:rsid w:val="003E5E55"/>
    <w:rsid w:val="003E62CB"/>
    <w:rsid w:val="003E7180"/>
    <w:rsid w:val="003F02CE"/>
    <w:rsid w:val="003F1904"/>
    <w:rsid w:val="003F2477"/>
    <w:rsid w:val="003F4CA0"/>
    <w:rsid w:val="003F4EAA"/>
    <w:rsid w:val="003F4FA0"/>
    <w:rsid w:val="003F575E"/>
    <w:rsid w:val="003F5FA6"/>
    <w:rsid w:val="003F63A5"/>
    <w:rsid w:val="003F6595"/>
    <w:rsid w:val="003F694D"/>
    <w:rsid w:val="003F7621"/>
    <w:rsid w:val="003F7E1E"/>
    <w:rsid w:val="0040356D"/>
    <w:rsid w:val="00403DE4"/>
    <w:rsid w:val="00405A27"/>
    <w:rsid w:val="00406FC0"/>
    <w:rsid w:val="004072CD"/>
    <w:rsid w:val="00407A9A"/>
    <w:rsid w:val="0041056B"/>
    <w:rsid w:val="00411EB0"/>
    <w:rsid w:val="0041352A"/>
    <w:rsid w:val="004138F8"/>
    <w:rsid w:val="00414B91"/>
    <w:rsid w:val="00417E66"/>
    <w:rsid w:val="004212E6"/>
    <w:rsid w:val="00422DE0"/>
    <w:rsid w:val="00425F27"/>
    <w:rsid w:val="004274A5"/>
    <w:rsid w:val="004274AA"/>
    <w:rsid w:val="004309E8"/>
    <w:rsid w:val="00433902"/>
    <w:rsid w:val="00433B61"/>
    <w:rsid w:val="00433D9F"/>
    <w:rsid w:val="00434DA4"/>
    <w:rsid w:val="00434EC5"/>
    <w:rsid w:val="0043666F"/>
    <w:rsid w:val="00436CDF"/>
    <w:rsid w:val="00436D00"/>
    <w:rsid w:val="00440577"/>
    <w:rsid w:val="00440925"/>
    <w:rsid w:val="0044117C"/>
    <w:rsid w:val="00443F58"/>
    <w:rsid w:val="00450892"/>
    <w:rsid w:val="004528CA"/>
    <w:rsid w:val="00452DA9"/>
    <w:rsid w:val="004545D8"/>
    <w:rsid w:val="004549F2"/>
    <w:rsid w:val="00454DC9"/>
    <w:rsid w:val="00455F37"/>
    <w:rsid w:val="00456DC0"/>
    <w:rsid w:val="00460DF7"/>
    <w:rsid w:val="00461E7B"/>
    <w:rsid w:val="00464F02"/>
    <w:rsid w:val="00464F8D"/>
    <w:rsid w:val="00466AEE"/>
    <w:rsid w:val="00467C10"/>
    <w:rsid w:val="004700EA"/>
    <w:rsid w:val="00472ED9"/>
    <w:rsid w:val="00476881"/>
    <w:rsid w:val="0047729C"/>
    <w:rsid w:val="00480BFA"/>
    <w:rsid w:val="00482976"/>
    <w:rsid w:val="00483114"/>
    <w:rsid w:val="004834EA"/>
    <w:rsid w:val="00483BF8"/>
    <w:rsid w:val="00483D3A"/>
    <w:rsid w:val="00483DD8"/>
    <w:rsid w:val="00486D5C"/>
    <w:rsid w:val="004879BC"/>
    <w:rsid w:val="00490105"/>
    <w:rsid w:val="00490840"/>
    <w:rsid w:val="00490924"/>
    <w:rsid w:val="0049161C"/>
    <w:rsid w:val="00491CF3"/>
    <w:rsid w:val="00492278"/>
    <w:rsid w:val="00493854"/>
    <w:rsid w:val="00495B3E"/>
    <w:rsid w:val="00497AEE"/>
    <w:rsid w:val="00497F37"/>
    <w:rsid w:val="00497FCE"/>
    <w:rsid w:val="004A0772"/>
    <w:rsid w:val="004A3E23"/>
    <w:rsid w:val="004A764D"/>
    <w:rsid w:val="004A787D"/>
    <w:rsid w:val="004B0280"/>
    <w:rsid w:val="004B33E5"/>
    <w:rsid w:val="004B3968"/>
    <w:rsid w:val="004B6D02"/>
    <w:rsid w:val="004B6F82"/>
    <w:rsid w:val="004B7EB8"/>
    <w:rsid w:val="004C189A"/>
    <w:rsid w:val="004C370F"/>
    <w:rsid w:val="004C58BE"/>
    <w:rsid w:val="004C7840"/>
    <w:rsid w:val="004D1424"/>
    <w:rsid w:val="004D2576"/>
    <w:rsid w:val="004D3037"/>
    <w:rsid w:val="004D31A4"/>
    <w:rsid w:val="004D3C64"/>
    <w:rsid w:val="004D42C4"/>
    <w:rsid w:val="004D5631"/>
    <w:rsid w:val="004D7C13"/>
    <w:rsid w:val="004D7EC4"/>
    <w:rsid w:val="004E0107"/>
    <w:rsid w:val="004E10EB"/>
    <w:rsid w:val="004E14D8"/>
    <w:rsid w:val="004E16D4"/>
    <w:rsid w:val="004E1C52"/>
    <w:rsid w:val="004E1E59"/>
    <w:rsid w:val="004E2025"/>
    <w:rsid w:val="004E2E5B"/>
    <w:rsid w:val="004E406F"/>
    <w:rsid w:val="004E43D8"/>
    <w:rsid w:val="004E4DED"/>
    <w:rsid w:val="004E6CA9"/>
    <w:rsid w:val="004F1EC6"/>
    <w:rsid w:val="004F27D8"/>
    <w:rsid w:val="004F3028"/>
    <w:rsid w:val="004F36B3"/>
    <w:rsid w:val="004F3C6D"/>
    <w:rsid w:val="004F445C"/>
    <w:rsid w:val="004F49CC"/>
    <w:rsid w:val="004F65C6"/>
    <w:rsid w:val="004F7719"/>
    <w:rsid w:val="00500457"/>
    <w:rsid w:val="00500F86"/>
    <w:rsid w:val="00502D51"/>
    <w:rsid w:val="00504D42"/>
    <w:rsid w:val="00505C10"/>
    <w:rsid w:val="00506D0E"/>
    <w:rsid w:val="00506E31"/>
    <w:rsid w:val="00510301"/>
    <w:rsid w:val="0051241B"/>
    <w:rsid w:val="00513A80"/>
    <w:rsid w:val="00515201"/>
    <w:rsid w:val="00515E09"/>
    <w:rsid w:val="00516946"/>
    <w:rsid w:val="00517CA3"/>
    <w:rsid w:val="005237B4"/>
    <w:rsid w:val="005248C8"/>
    <w:rsid w:val="0052614F"/>
    <w:rsid w:val="00526C74"/>
    <w:rsid w:val="00527380"/>
    <w:rsid w:val="00531008"/>
    <w:rsid w:val="00531507"/>
    <w:rsid w:val="005320F1"/>
    <w:rsid w:val="00533781"/>
    <w:rsid w:val="00534298"/>
    <w:rsid w:val="00535FFB"/>
    <w:rsid w:val="00537721"/>
    <w:rsid w:val="00537D43"/>
    <w:rsid w:val="0054006D"/>
    <w:rsid w:val="00540FB8"/>
    <w:rsid w:val="00542C07"/>
    <w:rsid w:val="005442D4"/>
    <w:rsid w:val="005501E9"/>
    <w:rsid w:val="00550AF8"/>
    <w:rsid w:val="00551CD5"/>
    <w:rsid w:val="00553824"/>
    <w:rsid w:val="00555239"/>
    <w:rsid w:val="005557EF"/>
    <w:rsid w:val="00556102"/>
    <w:rsid w:val="0056077A"/>
    <w:rsid w:val="00560C9F"/>
    <w:rsid w:val="00560E4C"/>
    <w:rsid w:val="0056208D"/>
    <w:rsid w:val="00566FF7"/>
    <w:rsid w:val="00567200"/>
    <w:rsid w:val="00567236"/>
    <w:rsid w:val="0056787B"/>
    <w:rsid w:val="00576AD0"/>
    <w:rsid w:val="00577BFC"/>
    <w:rsid w:val="00577DBD"/>
    <w:rsid w:val="00580085"/>
    <w:rsid w:val="00580E40"/>
    <w:rsid w:val="0058180D"/>
    <w:rsid w:val="00583311"/>
    <w:rsid w:val="00583EDF"/>
    <w:rsid w:val="00584873"/>
    <w:rsid w:val="0058535C"/>
    <w:rsid w:val="00585620"/>
    <w:rsid w:val="00585E23"/>
    <w:rsid w:val="00590921"/>
    <w:rsid w:val="00591981"/>
    <w:rsid w:val="00591AEF"/>
    <w:rsid w:val="005932E7"/>
    <w:rsid w:val="00594F42"/>
    <w:rsid w:val="0059565F"/>
    <w:rsid w:val="00595938"/>
    <w:rsid w:val="0059600C"/>
    <w:rsid w:val="0059790A"/>
    <w:rsid w:val="005A0489"/>
    <w:rsid w:val="005A0DC0"/>
    <w:rsid w:val="005A3265"/>
    <w:rsid w:val="005A377F"/>
    <w:rsid w:val="005A3A75"/>
    <w:rsid w:val="005A3CF9"/>
    <w:rsid w:val="005A49B1"/>
    <w:rsid w:val="005A5E4A"/>
    <w:rsid w:val="005A5F7E"/>
    <w:rsid w:val="005A6923"/>
    <w:rsid w:val="005B1177"/>
    <w:rsid w:val="005B1533"/>
    <w:rsid w:val="005B1F54"/>
    <w:rsid w:val="005B24AF"/>
    <w:rsid w:val="005B2F53"/>
    <w:rsid w:val="005B3309"/>
    <w:rsid w:val="005B49E3"/>
    <w:rsid w:val="005B4F2E"/>
    <w:rsid w:val="005B7098"/>
    <w:rsid w:val="005C0478"/>
    <w:rsid w:val="005C074E"/>
    <w:rsid w:val="005C4DC2"/>
    <w:rsid w:val="005C4F39"/>
    <w:rsid w:val="005C5863"/>
    <w:rsid w:val="005C5DCF"/>
    <w:rsid w:val="005C5E8A"/>
    <w:rsid w:val="005C61D6"/>
    <w:rsid w:val="005C67B6"/>
    <w:rsid w:val="005C76A0"/>
    <w:rsid w:val="005C7B35"/>
    <w:rsid w:val="005C7C6A"/>
    <w:rsid w:val="005D0C02"/>
    <w:rsid w:val="005D2077"/>
    <w:rsid w:val="005D254B"/>
    <w:rsid w:val="005D277A"/>
    <w:rsid w:val="005D3326"/>
    <w:rsid w:val="005D6F91"/>
    <w:rsid w:val="005D71A3"/>
    <w:rsid w:val="005D7D30"/>
    <w:rsid w:val="005E0EF2"/>
    <w:rsid w:val="005E1563"/>
    <w:rsid w:val="005E22EC"/>
    <w:rsid w:val="005E3598"/>
    <w:rsid w:val="005E37B1"/>
    <w:rsid w:val="005E3EA1"/>
    <w:rsid w:val="005E4958"/>
    <w:rsid w:val="005E61D5"/>
    <w:rsid w:val="005F0B20"/>
    <w:rsid w:val="005F172A"/>
    <w:rsid w:val="005F25A4"/>
    <w:rsid w:val="005F27F4"/>
    <w:rsid w:val="005F5648"/>
    <w:rsid w:val="005F68B9"/>
    <w:rsid w:val="005F6EB8"/>
    <w:rsid w:val="00600064"/>
    <w:rsid w:val="00600A78"/>
    <w:rsid w:val="00600C41"/>
    <w:rsid w:val="00601789"/>
    <w:rsid w:val="00604175"/>
    <w:rsid w:val="006041F7"/>
    <w:rsid w:val="00607B41"/>
    <w:rsid w:val="006105A8"/>
    <w:rsid w:val="00611F1C"/>
    <w:rsid w:val="00612710"/>
    <w:rsid w:val="006137B4"/>
    <w:rsid w:val="00613E31"/>
    <w:rsid w:val="00614437"/>
    <w:rsid w:val="00615377"/>
    <w:rsid w:val="00615509"/>
    <w:rsid w:val="00617705"/>
    <w:rsid w:val="00617B99"/>
    <w:rsid w:val="00617F79"/>
    <w:rsid w:val="00622507"/>
    <w:rsid w:val="006248B1"/>
    <w:rsid w:val="0062592B"/>
    <w:rsid w:val="00626543"/>
    <w:rsid w:val="00630815"/>
    <w:rsid w:val="00631093"/>
    <w:rsid w:val="0063270C"/>
    <w:rsid w:val="00635642"/>
    <w:rsid w:val="0064002F"/>
    <w:rsid w:val="006401E8"/>
    <w:rsid w:val="006401E9"/>
    <w:rsid w:val="00640FE8"/>
    <w:rsid w:val="00641980"/>
    <w:rsid w:val="00643604"/>
    <w:rsid w:val="00644397"/>
    <w:rsid w:val="00645D5C"/>
    <w:rsid w:val="0065039B"/>
    <w:rsid w:val="006506D8"/>
    <w:rsid w:val="006508C9"/>
    <w:rsid w:val="006514F0"/>
    <w:rsid w:val="00651B95"/>
    <w:rsid w:val="00652C47"/>
    <w:rsid w:val="0065316D"/>
    <w:rsid w:val="00653AA4"/>
    <w:rsid w:val="00655041"/>
    <w:rsid w:val="00655315"/>
    <w:rsid w:val="006559B7"/>
    <w:rsid w:val="00656319"/>
    <w:rsid w:val="006565A5"/>
    <w:rsid w:val="006610FB"/>
    <w:rsid w:val="00661D6B"/>
    <w:rsid w:val="006624D7"/>
    <w:rsid w:val="00662545"/>
    <w:rsid w:val="006630C4"/>
    <w:rsid w:val="00663888"/>
    <w:rsid w:val="0066513A"/>
    <w:rsid w:val="00670224"/>
    <w:rsid w:val="006704B9"/>
    <w:rsid w:val="006742A2"/>
    <w:rsid w:val="00674321"/>
    <w:rsid w:val="0067544B"/>
    <w:rsid w:val="00675C8B"/>
    <w:rsid w:val="00676B18"/>
    <w:rsid w:val="00677A48"/>
    <w:rsid w:val="006866E4"/>
    <w:rsid w:val="00687BD4"/>
    <w:rsid w:val="00687D5D"/>
    <w:rsid w:val="00687E07"/>
    <w:rsid w:val="006901B6"/>
    <w:rsid w:val="00690F41"/>
    <w:rsid w:val="00690FE8"/>
    <w:rsid w:val="00692BC8"/>
    <w:rsid w:val="006934C0"/>
    <w:rsid w:val="00693A8C"/>
    <w:rsid w:val="0069444A"/>
    <w:rsid w:val="00694DEF"/>
    <w:rsid w:val="0069657E"/>
    <w:rsid w:val="00696A01"/>
    <w:rsid w:val="00696F77"/>
    <w:rsid w:val="00697AAB"/>
    <w:rsid w:val="006A0613"/>
    <w:rsid w:val="006A0D20"/>
    <w:rsid w:val="006A2325"/>
    <w:rsid w:val="006A272B"/>
    <w:rsid w:val="006A2F3A"/>
    <w:rsid w:val="006A3CF2"/>
    <w:rsid w:val="006A4536"/>
    <w:rsid w:val="006A7C8D"/>
    <w:rsid w:val="006B0F14"/>
    <w:rsid w:val="006B18DE"/>
    <w:rsid w:val="006B2756"/>
    <w:rsid w:val="006B2E27"/>
    <w:rsid w:val="006B34EE"/>
    <w:rsid w:val="006B41B5"/>
    <w:rsid w:val="006B4966"/>
    <w:rsid w:val="006B4A1A"/>
    <w:rsid w:val="006C1025"/>
    <w:rsid w:val="006C12B1"/>
    <w:rsid w:val="006C1F9A"/>
    <w:rsid w:val="006C2DA4"/>
    <w:rsid w:val="006C3137"/>
    <w:rsid w:val="006C467B"/>
    <w:rsid w:val="006C7CF8"/>
    <w:rsid w:val="006D0E58"/>
    <w:rsid w:val="006D1414"/>
    <w:rsid w:val="006D21F4"/>
    <w:rsid w:val="006D24EF"/>
    <w:rsid w:val="006D27AB"/>
    <w:rsid w:val="006D4119"/>
    <w:rsid w:val="006D5091"/>
    <w:rsid w:val="006D56F9"/>
    <w:rsid w:val="006D5976"/>
    <w:rsid w:val="006D5E03"/>
    <w:rsid w:val="006D5E19"/>
    <w:rsid w:val="006D6D7F"/>
    <w:rsid w:val="006D74C7"/>
    <w:rsid w:val="006E07EA"/>
    <w:rsid w:val="006E1078"/>
    <w:rsid w:val="006E296C"/>
    <w:rsid w:val="006E4F54"/>
    <w:rsid w:val="006E50C9"/>
    <w:rsid w:val="006E546D"/>
    <w:rsid w:val="006E5981"/>
    <w:rsid w:val="006E605A"/>
    <w:rsid w:val="006E63A7"/>
    <w:rsid w:val="006E7247"/>
    <w:rsid w:val="006F201C"/>
    <w:rsid w:val="006F2D6E"/>
    <w:rsid w:val="006F325B"/>
    <w:rsid w:val="006F3597"/>
    <w:rsid w:val="006F417E"/>
    <w:rsid w:val="006F5095"/>
    <w:rsid w:val="006F5E8E"/>
    <w:rsid w:val="006F5FE2"/>
    <w:rsid w:val="00700545"/>
    <w:rsid w:val="00701995"/>
    <w:rsid w:val="00701CB4"/>
    <w:rsid w:val="00702455"/>
    <w:rsid w:val="00702A2B"/>
    <w:rsid w:val="00704854"/>
    <w:rsid w:val="00706A6D"/>
    <w:rsid w:val="007101E7"/>
    <w:rsid w:val="0071024F"/>
    <w:rsid w:val="0071066F"/>
    <w:rsid w:val="00713996"/>
    <w:rsid w:val="007141B7"/>
    <w:rsid w:val="00715DDB"/>
    <w:rsid w:val="0071720D"/>
    <w:rsid w:val="007207C3"/>
    <w:rsid w:val="0072081A"/>
    <w:rsid w:val="007228EF"/>
    <w:rsid w:val="00722904"/>
    <w:rsid w:val="00722C13"/>
    <w:rsid w:val="00722E69"/>
    <w:rsid w:val="00724505"/>
    <w:rsid w:val="00727746"/>
    <w:rsid w:val="00727F71"/>
    <w:rsid w:val="00730001"/>
    <w:rsid w:val="00731537"/>
    <w:rsid w:val="00731835"/>
    <w:rsid w:val="00731936"/>
    <w:rsid w:val="007321BF"/>
    <w:rsid w:val="00733FD1"/>
    <w:rsid w:val="00734628"/>
    <w:rsid w:val="00735BFF"/>
    <w:rsid w:val="00737177"/>
    <w:rsid w:val="00737E65"/>
    <w:rsid w:val="0074157C"/>
    <w:rsid w:val="00741BA8"/>
    <w:rsid w:val="007432E5"/>
    <w:rsid w:val="00743E87"/>
    <w:rsid w:val="00744710"/>
    <w:rsid w:val="007448BC"/>
    <w:rsid w:val="007456C0"/>
    <w:rsid w:val="00745E19"/>
    <w:rsid w:val="00746034"/>
    <w:rsid w:val="00747666"/>
    <w:rsid w:val="00747C49"/>
    <w:rsid w:val="007514A9"/>
    <w:rsid w:val="00751D87"/>
    <w:rsid w:val="007537F2"/>
    <w:rsid w:val="00754BE0"/>
    <w:rsid w:val="007555CF"/>
    <w:rsid w:val="00755B6A"/>
    <w:rsid w:val="007564DC"/>
    <w:rsid w:val="007612B1"/>
    <w:rsid w:val="0076209A"/>
    <w:rsid w:val="00764495"/>
    <w:rsid w:val="0076482F"/>
    <w:rsid w:val="00765B86"/>
    <w:rsid w:val="00765E43"/>
    <w:rsid w:val="00766527"/>
    <w:rsid w:val="00766860"/>
    <w:rsid w:val="007670A5"/>
    <w:rsid w:val="00771CEC"/>
    <w:rsid w:val="00773331"/>
    <w:rsid w:val="00774E23"/>
    <w:rsid w:val="00775A02"/>
    <w:rsid w:val="00775A03"/>
    <w:rsid w:val="00777AA8"/>
    <w:rsid w:val="00782565"/>
    <w:rsid w:val="00782711"/>
    <w:rsid w:val="00782ACD"/>
    <w:rsid w:val="007917B4"/>
    <w:rsid w:val="007918E6"/>
    <w:rsid w:val="00791F2F"/>
    <w:rsid w:val="00792AF7"/>
    <w:rsid w:val="00794FDE"/>
    <w:rsid w:val="007956D2"/>
    <w:rsid w:val="00796AB3"/>
    <w:rsid w:val="00797C9F"/>
    <w:rsid w:val="007A0CA0"/>
    <w:rsid w:val="007A2BFE"/>
    <w:rsid w:val="007A3F09"/>
    <w:rsid w:val="007A4B3D"/>
    <w:rsid w:val="007A56C1"/>
    <w:rsid w:val="007A5F04"/>
    <w:rsid w:val="007A771D"/>
    <w:rsid w:val="007B08E6"/>
    <w:rsid w:val="007B0D51"/>
    <w:rsid w:val="007B1A2D"/>
    <w:rsid w:val="007B1E0B"/>
    <w:rsid w:val="007B31D4"/>
    <w:rsid w:val="007B35BE"/>
    <w:rsid w:val="007B4F2E"/>
    <w:rsid w:val="007B6B9C"/>
    <w:rsid w:val="007B7199"/>
    <w:rsid w:val="007C0ADE"/>
    <w:rsid w:val="007C18E5"/>
    <w:rsid w:val="007C3B75"/>
    <w:rsid w:val="007C53E3"/>
    <w:rsid w:val="007C6B84"/>
    <w:rsid w:val="007C767D"/>
    <w:rsid w:val="007C7DB9"/>
    <w:rsid w:val="007D1B7C"/>
    <w:rsid w:val="007D28F4"/>
    <w:rsid w:val="007D3128"/>
    <w:rsid w:val="007D4155"/>
    <w:rsid w:val="007D4332"/>
    <w:rsid w:val="007D4494"/>
    <w:rsid w:val="007D55FB"/>
    <w:rsid w:val="007E1511"/>
    <w:rsid w:val="007E1B42"/>
    <w:rsid w:val="007E43D4"/>
    <w:rsid w:val="007E7193"/>
    <w:rsid w:val="007F06B4"/>
    <w:rsid w:val="007F06DF"/>
    <w:rsid w:val="007F151F"/>
    <w:rsid w:val="007F1CDB"/>
    <w:rsid w:val="007F2A04"/>
    <w:rsid w:val="007F2AD0"/>
    <w:rsid w:val="007F2E59"/>
    <w:rsid w:val="007F3BDD"/>
    <w:rsid w:val="007F4F3E"/>
    <w:rsid w:val="007F5625"/>
    <w:rsid w:val="007F723D"/>
    <w:rsid w:val="00800762"/>
    <w:rsid w:val="00801929"/>
    <w:rsid w:val="00803CFD"/>
    <w:rsid w:val="008046EA"/>
    <w:rsid w:val="00807239"/>
    <w:rsid w:val="00807771"/>
    <w:rsid w:val="00810097"/>
    <w:rsid w:val="00810D86"/>
    <w:rsid w:val="00810EFE"/>
    <w:rsid w:val="00811400"/>
    <w:rsid w:val="008119E8"/>
    <w:rsid w:val="00811AA4"/>
    <w:rsid w:val="0081325A"/>
    <w:rsid w:val="00813A67"/>
    <w:rsid w:val="0081423F"/>
    <w:rsid w:val="00815AD6"/>
    <w:rsid w:val="00815CB6"/>
    <w:rsid w:val="008164D6"/>
    <w:rsid w:val="00820A6D"/>
    <w:rsid w:val="008214AF"/>
    <w:rsid w:val="00821921"/>
    <w:rsid w:val="00822956"/>
    <w:rsid w:val="0082397D"/>
    <w:rsid w:val="00827209"/>
    <w:rsid w:val="00827F28"/>
    <w:rsid w:val="008305EB"/>
    <w:rsid w:val="00830C24"/>
    <w:rsid w:val="00831E89"/>
    <w:rsid w:val="0083272B"/>
    <w:rsid w:val="0083462B"/>
    <w:rsid w:val="00835895"/>
    <w:rsid w:val="00835B50"/>
    <w:rsid w:val="00840171"/>
    <w:rsid w:val="00840A07"/>
    <w:rsid w:val="00843DED"/>
    <w:rsid w:val="00844284"/>
    <w:rsid w:val="00846B4C"/>
    <w:rsid w:val="00846CDB"/>
    <w:rsid w:val="00850080"/>
    <w:rsid w:val="00852970"/>
    <w:rsid w:val="00853A10"/>
    <w:rsid w:val="0085426A"/>
    <w:rsid w:val="00855A22"/>
    <w:rsid w:val="00855A84"/>
    <w:rsid w:val="00857967"/>
    <w:rsid w:val="00857AF8"/>
    <w:rsid w:val="008613D3"/>
    <w:rsid w:val="00861D0F"/>
    <w:rsid w:val="0086264C"/>
    <w:rsid w:val="00862709"/>
    <w:rsid w:val="00863220"/>
    <w:rsid w:val="008647B6"/>
    <w:rsid w:val="00864E72"/>
    <w:rsid w:val="00865197"/>
    <w:rsid w:val="008651D5"/>
    <w:rsid w:val="00866FE6"/>
    <w:rsid w:val="00867E6C"/>
    <w:rsid w:val="008701D7"/>
    <w:rsid w:val="008701D9"/>
    <w:rsid w:val="008702EC"/>
    <w:rsid w:val="00870E3B"/>
    <w:rsid w:val="008712CF"/>
    <w:rsid w:val="0087140C"/>
    <w:rsid w:val="0087245E"/>
    <w:rsid w:val="00873636"/>
    <w:rsid w:val="00874B0D"/>
    <w:rsid w:val="00876EEE"/>
    <w:rsid w:val="00876FEF"/>
    <w:rsid w:val="008770A6"/>
    <w:rsid w:val="008777CE"/>
    <w:rsid w:val="00877923"/>
    <w:rsid w:val="00880893"/>
    <w:rsid w:val="00882025"/>
    <w:rsid w:val="0088543D"/>
    <w:rsid w:val="00886EED"/>
    <w:rsid w:val="00887DF3"/>
    <w:rsid w:val="008909DC"/>
    <w:rsid w:val="00890A25"/>
    <w:rsid w:val="00890D26"/>
    <w:rsid w:val="00892F9B"/>
    <w:rsid w:val="00893357"/>
    <w:rsid w:val="00893506"/>
    <w:rsid w:val="00894358"/>
    <w:rsid w:val="008943C3"/>
    <w:rsid w:val="0089467A"/>
    <w:rsid w:val="008957E5"/>
    <w:rsid w:val="00895FA9"/>
    <w:rsid w:val="00897122"/>
    <w:rsid w:val="00897AEE"/>
    <w:rsid w:val="008A0CDD"/>
    <w:rsid w:val="008A3BC2"/>
    <w:rsid w:val="008A4F9A"/>
    <w:rsid w:val="008B0FC7"/>
    <w:rsid w:val="008B1ED4"/>
    <w:rsid w:val="008B2983"/>
    <w:rsid w:val="008B3636"/>
    <w:rsid w:val="008B36FB"/>
    <w:rsid w:val="008B5BF8"/>
    <w:rsid w:val="008B6602"/>
    <w:rsid w:val="008B69EE"/>
    <w:rsid w:val="008B707D"/>
    <w:rsid w:val="008C15C8"/>
    <w:rsid w:val="008C28A5"/>
    <w:rsid w:val="008C2D40"/>
    <w:rsid w:val="008C3302"/>
    <w:rsid w:val="008C57DC"/>
    <w:rsid w:val="008C59D7"/>
    <w:rsid w:val="008C6838"/>
    <w:rsid w:val="008C6E4C"/>
    <w:rsid w:val="008C7276"/>
    <w:rsid w:val="008D460F"/>
    <w:rsid w:val="008D47D3"/>
    <w:rsid w:val="008D47EE"/>
    <w:rsid w:val="008D4CB1"/>
    <w:rsid w:val="008D53B8"/>
    <w:rsid w:val="008D6C9F"/>
    <w:rsid w:val="008E042E"/>
    <w:rsid w:val="008E0ED6"/>
    <w:rsid w:val="008E1E51"/>
    <w:rsid w:val="008E4332"/>
    <w:rsid w:val="008E4DAA"/>
    <w:rsid w:val="008E6231"/>
    <w:rsid w:val="008E63A5"/>
    <w:rsid w:val="008F16F2"/>
    <w:rsid w:val="008F326D"/>
    <w:rsid w:val="008F38CE"/>
    <w:rsid w:val="008F6E22"/>
    <w:rsid w:val="008F74C5"/>
    <w:rsid w:val="008F7BD6"/>
    <w:rsid w:val="008F7C0A"/>
    <w:rsid w:val="0090051E"/>
    <w:rsid w:val="00900CB9"/>
    <w:rsid w:val="009032E8"/>
    <w:rsid w:val="00903E69"/>
    <w:rsid w:val="009054EF"/>
    <w:rsid w:val="00905DE5"/>
    <w:rsid w:val="0090603D"/>
    <w:rsid w:val="00906156"/>
    <w:rsid w:val="00907F44"/>
    <w:rsid w:val="00910290"/>
    <w:rsid w:val="009103CE"/>
    <w:rsid w:val="00910871"/>
    <w:rsid w:val="00910D40"/>
    <w:rsid w:val="009127B6"/>
    <w:rsid w:val="00913DAF"/>
    <w:rsid w:val="00914610"/>
    <w:rsid w:val="009157C4"/>
    <w:rsid w:val="009157D3"/>
    <w:rsid w:val="00917A18"/>
    <w:rsid w:val="0092018A"/>
    <w:rsid w:val="0092109C"/>
    <w:rsid w:val="0092157C"/>
    <w:rsid w:val="0092331E"/>
    <w:rsid w:val="00924D58"/>
    <w:rsid w:val="00925394"/>
    <w:rsid w:val="00925E01"/>
    <w:rsid w:val="00926166"/>
    <w:rsid w:val="009265CD"/>
    <w:rsid w:val="009322C9"/>
    <w:rsid w:val="00933813"/>
    <w:rsid w:val="0093485D"/>
    <w:rsid w:val="00935239"/>
    <w:rsid w:val="00935742"/>
    <w:rsid w:val="009361DD"/>
    <w:rsid w:val="00936E68"/>
    <w:rsid w:val="00936FA2"/>
    <w:rsid w:val="009371CB"/>
    <w:rsid w:val="00937241"/>
    <w:rsid w:val="00937CAE"/>
    <w:rsid w:val="00937EDA"/>
    <w:rsid w:val="00940A00"/>
    <w:rsid w:val="00942156"/>
    <w:rsid w:val="0094311C"/>
    <w:rsid w:val="009434CB"/>
    <w:rsid w:val="00946136"/>
    <w:rsid w:val="009475BB"/>
    <w:rsid w:val="0095058E"/>
    <w:rsid w:val="00952F7C"/>
    <w:rsid w:val="00953656"/>
    <w:rsid w:val="0095487D"/>
    <w:rsid w:val="00956253"/>
    <w:rsid w:val="00957842"/>
    <w:rsid w:val="009579DE"/>
    <w:rsid w:val="00957E22"/>
    <w:rsid w:val="00960170"/>
    <w:rsid w:val="009607F5"/>
    <w:rsid w:val="009632DD"/>
    <w:rsid w:val="00963DAC"/>
    <w:rsid w:val="00966F52"/>
    <w:rsid w:val="00970A29"/>
    <w:rsid w:val="00971B1B"/>
    <w:rsid w:val="00972C65"/>
    <w:rsid w:val="0097517D"/>
    <w:rsid w:val="00981085"/>
    <w:rsid w:val="009816A7"/>
    <w:rsid w:val="0098263E"/>
    <w:rsid w:val="009831CC"/>
    <w:rsid w:val="00986F2C"/>
    <w:rsid w:val="00987188"/>
    <w:rsid w:val="00987F4E"/>
    <w:rsid w:val="00990DEA"/>
    <w:rsid w:val="00992A2A"/>
    <w:rsid w:val="00992E25"/>
    <w:rsid w:val="0099303C"/>
    <w:rsid w:val="00993D1B"/>
    <w:rsid w:val="0099426B"/>
    <w:rsid w:val="00995E5D"/>
    <w:rsid w:val="00997D21"/>
    <w:rsid w:val="009A1167"/>
    <w:rsid w:val="009A12D4"/>
    <w:rsid w:val="009A23F2"/>
    <w:rsid w:val="009A3A40"/>
    <w:rsid w:val="009A4099"/>
    <w:rsid w:val="009A59C0"/>
    <w:rsid w:val="009A64B5"/>
    <w:rsid w:val="009A6582"/>
    <w:rsid w:val="009A6DAB"/>
    <w:rsid w:val="009A72EB"/>
    <w:rsid w:val="009B00D3"/>
    <w:rsid w:val="009B12D6"/>
    <w:rsid w:val="009B1341"/>
    <w:rsid w:val="009B209E"/>
    <w:rsid w:val="009B3258"/>
    <w:rsid w:val="009B448E"/>
    <w:rsid w:val="009B5BFE"/>
    <w:rsid w:val="009B5D5A"/>
    <w:rsid w:val="009B704C"/>
    <w:rsid w:val="009B7C57"/>
    <w:rsid w:val="009C14E9"/>
    <w:rsid w:val="009C3694"/>
    <w:rsid w:val="009C39EC"/>
    <w:rsid w:val="009C3E9D"/>
    <w:rsid w:val="009C4FB8"/>
    <w:rsid w:val="009C502D"/>
    <w:rsid w:val="009C7C0C"/>
    <w:rsid w:val="009D0429"/>
    <w:rsid w:val="009D072C"/>
    <w:rsid w:val="009D0E3D"/>
    <w:rsid w:val="009D204C"/>
    <w:rsid w:val="009D22A5"/>
    <w:rsid w:val="009D25D8"/>
    <w:rsid w:val="009D2C29"/>
    <w:rsid w:val="009D2CF6"/>
    <w:rsid w:val="009D4777"/>
    <w:rsid w:val="009D4A46"/>
    <w:rsid w:val="009D58AB"/>
    <w:rsid w:val="009D6041"/>
    <w:rsid w:val="009D6BF7"/>
    <w:rsid w:val="009D7019"/>
    <w:rsid w:val="009D76F0"/>
    <w:rsid w:val="009E33EB"/>
    <w:rsid w:val="009E347A"/>
    <w:rsid w:val="009E3504"/>
    <w:rsid w:val="009E37E8"/>
    <w:rsid w:val="009E3F92"/>
    <w:rsid w:val="009E46D0"/>
    <w:rsid w:val="009E4AE2"/>
    <w:rsid w:val="009E4B22"/>
    <w:rsid w:val="009E635A"/>
    <w:rsid w:val="009E73E8"/>
    <w:rsid w:val="009E7784"/>
    <w:rsid w:val="009E7DFA"/>
    <w:rsid w:val="009F04EE"/>
    <w:rsid w:val="009F1AB7"/>
    <w:rsid w:val="009F1C43"/>
    <w:rsid w:val="009F2A0B"/>
    <w:rsid w:val="009F3612"/>
    <w:rsid w:val="009F3E63"/>
    <w:rsid w:val="009F49AF"/>
    <w:rsid w:val="009F506C"/>
    <w:rsid w:val="009F5CBC"/>
    <w:rsid w:val="009F6432"/>
    <w:rsid w:val="009F796F"/>
    <w:rsid w:val="00A00281"/>
    <w:rsid w:val="00A03803"/>
    <w:rsid w:val="00A07140"/>
    <w:rsid w:val="00A07953"/>
    <w:rsid w:val="00A07A0A"/>
    <w:rsid w:val="00A07D00"/>
    <w:rsid w:val="00A07F86"/>
    <w:rsid w:val="00A1005E"/>
    <w:rsid w:val="00A1028F"/>
    <w:rsid w:val="00A11403"/>
    <w:rsid w:val="00A12AA6"/>
    <w:rsid w:val="00A13B5D"/>
    <w:rsid w:val="00A1504C"/>
    <w:rsid w:val="00A16786"/>
    <w:rsid w:val="00A16F94"/>
    <w:rsid w:val="00A17D9C"/>
    <w:rsid w:val="00A20112"/>
    <w:rsid w:val="00A21C3F"/>
    <w:rsid w:val="00A21C4C"/>
    <w:rsid w:val="00A226E8"/>
    <w:rsid w:val="00A26E06"/>
    <w:rsid w:val="00A312CA"/>
    <w:rsid w:val="00A314A0"/>
    <w:rsid w:val="00A35461"/>
    <w:rsid w:val="00A36CEA"/>
    <w:rsid w:val="00A37A75"/>
    <w:rsid w:val="00A4000B"/>
    <w:rsid w:val="00A4049C"/>
    <w:rsid w:val="00A40BB8"/>
    <w:rsid w:val="00A41323"/>
    <w:rsid w:val="00A42D86"/>
    <w:rsid w:val="00A44156"/>
    <w:rsid w:val="00A447C1"/>
    <w:rsid w:val="00A46D48"/>
    <w:rsid w:val="00A46EA2"/>
    <w:rsid w:val="00A47CCC"/>
    <w:rsid w:val="00A500B7"/>
    <w:rsid w:val="00A50A6C"/>
    <w:rsid w:val="00A52C15"/>
    <w:rsid w:val="00A5394A"/>
    <w:rsid w:val="00A541A7"/>
    <w:rsid w:val="00A54A7B"/>
    <w:rsid w:val="00A55549"/>
    <w:rsid w:val="00A557BB"/>
    <w:rsid w:val="00A56257"/>
    <w:rsid w:val="00A57750"/>
    <w:rsid w:val="00A57E9F"/>
    <w:rsid w:val="00A60E7E"/>
    <w:rsid w:val="00A617B3"/>
    <w:rsid w:val="00A62921"/>
    <w:rsid w:val="00A63968"/>
    <w:rsid w:val="00A66969"/>
    <w:rsid w:val="00A6747E"/>
    <w:rsid w:val="00A70445"/>
    <w:rsid w:val="00A70AA2"/>
    <w:rsid w:val="00A71B8E"/>
    <w:rsid w:val="00A7251B"/>
    <w:rsid w:val="00A72E4A"/>
    <w:rsid w:val="00A7310A"/>
    <w:rsid w:val="00A75482"/>
    <w:rsid w:val="00A756C6"/>
    <w:rsid w:val="00A762D8"/>
    <w:rsid w:val="00A773E6"/>
    <w:rsid w:val="00A80294"/>
    <w:rsid w:val="00A80CDB"/>
    <w:rsid w:val="00A82923"/>
    <w:rsid w:val="00A82992"/>
    <w:rsid w:val="00A82C5A"/>
    <w:rsid w:val="00A83666"/>
    <w:rsid w:val="00A83D0D"/>
    <w:rsid w:val="00A8435B"/>
    <w:rsid w:val="00A84D3E"/>
    <w:rsid w:val="00A857E3"/>
    <w:rsid w:val="00A86D68"/>
    <w:rsid w:val="00A86DDC"/>
    <w:rsid w:val="00A87398"/>
    <w:rsid w:val="00A87844"/>
    <w:rsid w:val="00A913C6"/>
    <w:rsid w:val="00A92124"/>
    <w:rsid w:val="00A93C3D"/>
    <w:rsid w:val="00A946E7"/>
    <w:rsid w:val="00A96E55"/>
    <w:rsid w:val="00AA11DE"/>
    <w:rsid w:val="00AA232B"/>
    <w:rsid w:val="00AA2EF2"/>
    <w:rsid w:val="00AA50C5"/>
    <w:rsid w:val="00AA6EE4"/>
    <w:rsid w:val="00AB0C03"/>
    <w:rsid w:val="00AB1FAB"/>
    <w:rsid w:val="00AB484D"/>
    <w:rsid w:val="00AB4C9A"/>
    <w:rsid w:val="00AB6F09"/>
    <w:rsid w:val="00AC0EFF"/>
    <w:rsid w:val="00AC2A64"/>
    <w:rsid w:val="00AC4F87"/>
    <w:rsid w:val="00AC505D"/>
    <w:rsid w:val="00AC5205"/>
    <w:rsid w:val="00AC5C8A"/>
    <w:rsid w:val="00AC5F55"/>
    <w:rsid w:val="00AD038D"/>
    <w:rsid w:val="00AD0C4C"/>
    <w:rsid w:val="00AD169A"/>
    <w:rsid w:val="00AD1B3C"/>
    <w:rsid w:val="00AD247A"/>
    <w:rsid w:val="00AD3F4C"/>
    <w:rsid w:val="00AD5884"/>
    <w:rsid w:val="00AD7BE0"/>
    <w:rsid w:val="00AE1275"/>
    <w:rsid w:val="00AE1540"/>
    <w:rsid w:val="00AE2800"/>
    <w:rsid w:val="00AE34C2"/>
    <w:rsid w:val="00AE3D21"/>
    <w:rsid w:val="00AE4358"/>
    <w:rsid w:val="00AE4E52"/>
    <w:rsid w:val="00AE5EE5"/>
    <w:rsid w:val="00AE66E8"/>
    <w:rsid w:val="00AE6B6E"/>
    <w:rsid w:val="00AE6ED5"/>
    <w:rsid w:val="00AE75D3"/>
    <w:rsid w:val="00AF029F"/>
    <w:rsid w:val="00AF23B4"/>
    <w:rsid w:val="00AF2F33"/>
    <w:rsid w:val="00AF317D"/>
    <w:rsid w:val="00AF54D8"/>
    <w:rsid w:val="00AF5781"/>
    <w:rsid w:val="00AF72BB"/>
    <w:rsid w:val="00AF76EC"/>
    <w:rsid w:val="00B002C0"/>
    <w:rsid w:val="00B00C76"/>
    <w:rsid w:val="00B02069"/>
    <w:rsid w:val="00B02ED1"/>
    <w:rsid w:val="00B05E43"/>
    <w:rsid w:val="00B0646C"/>
    <w:rsid w:val="00B078F2"/>
    <w:rsid w:val="00B1018F"/>
    <w:rsid w:val="00B10892"/>
    <w:rsid w:val="00B11375"/>
    <w:rsid w:val="00B13834"/>
    <w:rsid w:val="00B14BEE"/>
    <w:rsid w:val="00B16700"/>
    <w:rsid w:val="00B16C60"/>
    <w:rsid w:val="00B1759E"/>
    <w:rsid w:val="00B17899"/>
    <w:rsid w:val="00B2032E"/>
    <w:rsid w:val="00B2167D"/>
    <w:rsid w:val="00B22966"/>
    <w:rsid w:val="00B22DCF"/>
    <w:rsid w:val="00B26916"/>
    <w:rsid w:val="00B2746E"/>
    <w:rsid w:val="00B27D45"/>
    <w:rsid w:val="00B30CAE"/>
    <w:rsid w:val="00B317DD"/>
    <w:rsid w:val="00B31941"/>
    <w:rsid w:val="00B31B33"/>
    <w:rsid w:val="00B329E6"/>
    <w:rsid w:val="00B33B39"/>
    <w:rsid w:val="00B34B29"/>
    <w:rsid w:val="00B34D26"/>
    <w:rsid w:val="00B36499"/>
    <w:rsid w:val="00B372A1"/>
    <w:rsid w:val="00B403BF"/>
    <w:rsid w:val="00B4123C"/>
    <w:rsid w:val="00B4188E"/>
    <w:rsid w:val="00B42F1E"/>
    <w:rsid w:val="00B43AA1"/>
    <w:rsid w:val="00B45D98"/>
    <w:rsid w:val="00B475B0"/>
    <w:rsid w:val="00B479F0"/>
    <w:rsid w:val="00B47C0E"/>
    <w:rsid w:val="00B50C7D"/>
    <w:rsid w:val="00B52192"/>
    <w:rsid w:val="00B53B7F"/>
    <w:rsid w:val="00B556F5"/>
    <w:rsid w:val="00B5654E"/>
    <w:rsid w:val="00B5754B"/>
    <w:rsid w:val="00B575A8"/>
    <w:rsid w:val="00B60F29"/>
    <w:rsid w:val="00B60FF6"/>
    <w:rsid w:val="00B6194C"/>
    <w:rsid w:val="00B62D6C"/>
    <w:rsid w:val="00B6311F"/>
    <w:rsid w:val="00B639D8"/>
    <w:rsid w:val="00B63D5D"/>
    <w:rsid w:val="00B63FF0"/>
    <w:rsid w:val="00B644EA"/>
    <w:rsid w:val="00B65316"/>
    <w:rsid w:val="00B65327"/>
    <w:rsid w:val="00B65ED1"/>
    <w:rsid w:val="00B65FB6"/>
    <w:rsid w:val="00B66ABD"/>
    <w:rsid w:val="00B70A00"/>
    <w:rsid w:val="00B70C6A"/>
    <w:rsid w:val="00B71C83"/>
    <w:rsid w:val="00B755CF"/>
    <w:rsid w:val="00B75BF5"/>
    <w:rsid w:val="00B763AF"/>
    <w:rsid w:val="00B773EB"/>
    <w:rsid w:val="00B77429"/>
    <w:rsid w:val="00B81728"/>
    <w:rsid w:val="00B829E2"/>
    <w:rsid w:val="00B837C7"/>
    <w:rsid w:val="00B8415B"/>
    <w:rsid w:val="00B84D05"/>
    <w:rsid w:val="00B85908"/>
    <w:rsid w:val="00B86B20"/>
    <w:rsid w:val="00B87261"/>
    <w:rsid w:val="00B87B75"/>
    <w:rsid w:val="00B924B3"/>
    <w:rsid w:val="00B93CA2"/>
    <w:rsid w:val="00B94119"/>
    <w:rsid w:val="00B96109"/>
    <w:rsid w:val="00B96988"/>
    <w:rsid w:val="00B96C85"/>
    <w:rsid w:val="00B96C94"/>
    <w:rsid w:val="00B975D7"/>
    <w:rsid w:val="00B97A3A"/>
    <w:rsid w:val="00BA0506"/>
    <w:rsid w:val="00BA148F"/>
    <w:rsid w:val="00BA3452"/>
    <w:rsid w:val="00BA4A98"/>
    <w:rsid w:val="00BA6A59"/>
    <w:rsid w:val="00BB3072"/>
    <w:rsid w:val="00BB4A8E"/>
    <w:rsid w:val="00BB4BA1"/>
    <w:rsid w:val="00BB64AD"/>
    <w:rsid w:val="00BB69EC"/>
    <w:rsid w:val="00BB6B22"/>
    <w:rsid w:val="00BB746A"/>
    <w:rsid w:val="00BC009A"/>
    <w:rsid w:val="00BC0A21"/>
    <w:rsid w:val="00BC3B98"/>
    <w:rsid w:val="00BC3E66"/>
    <w:rsid w:val="00BC5701"/>
    <w:rsid w:val="00BC7274"/>
    <w:rsid w:val="00BD0F9D"/>
    <w:rsid w:val="00BD1178"/>
    <w:rsid w:val="00BD171A"/>
    <w:rsid w:val="00BD2195"/>
    <w:rsid w:val="00BD2E9E"/>
    <w:rsid w:val="00BD5AAD"/>
    <w:rsid w:val="00BD5D17"/>
    <w:rsid w:val="00BD63BC"/>
    <w:rsid w:val="00BE015D"/>
    <w:rsid w:val="00BE492A"/>
    <w:rsid w:val="00BE584F"/>
    <w:rsid w:val="00BF054E"/>
    <w:rsid w:val="00BF14E4"/>
    <w:rsid w:val="00BF1ABE"/>
    <w:rsid w:val="00BF1F22"/>
    <w:rsid w:val="00BF2941"/>
    <w:rsid w:val="00BF31D5"/>
    <w:rsid w:val="00BF3A5B"/>
    <w:rsid w:val="00BF4FB0"/>
    <w:rsid w:val="00BF672B"/>
    <w:rsid w:val="00BF7176"/>
    <w:rsid w:val="00BF73AF"/>
    <w:rsid w:val="00C00590"/>
    <w:rsid w:val="00C01762"/>
    <w:rsid w:val="00C01EE3"/>
    <w:rsid w:val="00C04857"/>
    <w:rsid w:val="00C063FD"/>
    <w:rsid w:val="00C06F80"/>
    <w:rsid w:val="00C109E6"/>
    <w:rsid w:val="00C111EB"/>
    <w:rsid w:val="00C11A2F"/>
    <w:rsid w:val="00C12377"/>
    <w:rsid w:val="00C12911"/>
    <w:rsid w:val="00C12AAF"/>
    <w:rsid w:val="00C12C6A"/>
    <w:rsid w:val="00C173C5"/>
    <w:rsid w:val="00C17EDC"/>
    <w:rsid w:val="00C21B2C"/>
    <w:rsid w:val="00C23FD9"/>
    <w:rsid w:val="00C24E4D"/>
    <w:rsid w:val="00C25036"/>
    <w:rsid w:val="00C252DF"/>
    <w:rsid w:val="00C25B6D"/>
    <w:rsid w:val="00C279C5"/>
    <w:rsid w:val="00C3040F"/>
    <w:rsid w:val="00C31A95"/>
    <w:rsid w:val="00C32307"/>
    <w:rsid w:val="00C328F9"/>
    <w:rsid w:val="00C3295C"/>
    <w:rsid w:val="00C331B6"/>
    <w:rsid w:val="00C3493E"/>
    <w:rsid w:val="00C350E1"/>
    <w:rsid w:val="00C35B54"/>
    <w:rsid w:val="00C36DA6"/>
    <w:rsid w:val="00C36FD3"/>
    <w:rsid w:val="00C40135"/>
    <w:rsid w:val="00C407D8"/>
    <w:rsid w:val="00C41B2A"/>
    <w:rsid w:val="00C41CF1"/>
    <w:rsid w:val="00C41DA4"/>
    <w:rsid w:val="00C427E7"/>
    <w:rsid w:val="00C45CFD"/>
    <w:rsid w:val="00C4618B"/>
    <w:rsid w:val="00C50BDC"/>
    <w:rsid w:val="00C51E11"/>
    <w:rsid w:val="00C51F42"/>
    <w:rsid w:val="00C52700"/>
    <w:rsid w:val="00C532E7"/>
    <w:rsid w:val="00C5502B"/>
    <w:rsid w:val="00C5534F"/>
    <w:rsid w:val="00C56EAD"/>
    <w:rsid w:val="00C57D87"/>
    <w:rsid w:val="00C57DCD"/>
    <w:rsid w:val="00C61C83"/>
    <w:rsid w:val="00C636A6"/>
    <w:rsid w:val="00C63A53"/>
    <w:rsid w:val="00C64800"/>
    <w:rsid w:val="00C64B77"/>
    <w:rsid w:val="00C6521C"/>
    <w:rsid w:val="00C6558F"/>
    <w:rsid w:val="00C66205"/>
    <w:rsid w:val="00C66861"/>
    <w:rsid w:val="00C67054"/>
    <w:rsid w:val="00C70154"/>
    <w:rsid w:val="00C73595"/>
    <w:rsid w:val="00C73CE4"/>
    <w:rsid w:val="00C7414C"/>
    <w:rsid w:val="00C741FA"/>
    <w:rsid w:val="00C74228"/>
    <w:rsid w:val="00C74E4A"/>
    <w:rsid w:val="00C75010"/>
    <w:rsid w:val="00C76118"/>
    <w:rsid w:val="00C766BC"/>
    <w:rsid w:val="00C81FA4"/>
    <w:rsid w:val="00C840CF"/>
    <w:rsid w:val="00C842F3"/>
    <w:rsid w:val="00C85BEE"/>
    <w:rsid w:val="00C91138"/>
    <w:rsid w:val="00C91177"/>
    <w:rsid w:val="00C91705"/>
    <w:rsid w:val="00C926FC"/>
    <w:rsid w:val="00C92714"/>
    <w:rsid w:val="00C932F4"/>
    <w:rsid w:val="00C9478F"/>
    <w:rsid w:val="00C94ED0"/>
    <w:rsid w:val="00C97FDB"/>
    <w:rsid w:val="00CA00A8"/>
    <w:rsid w:val="00CA0782"/>
    <w:rsid w:val="00CA1A16"/>
    <w:rsid w:val="00CA24B8"/>
    <w:rsid w:val="00CA2720"/>
    <w:rsid w:val="00CA27C6"/>
    <w:rsid w:val="00CA3176"/>
    <w:rsid w:val="00CA3FBA"/>
    <w:rsid w:val="00CA4366"/>
    <w:rsid w:val="00CB1B10"/>
    <w:rsid w:val="00CB2406"/>
    <w:rsid w:val="00CB2A10"/>
    <w:rsid w:val="00CB36EC"/>
    <w:rsid w:val="00CB5257"/>
    <w:rsid w:val="00CB639F"/>
    <w:rsid w:val="00CB76ED"/>
    <w:rsid w:val="00CC422F"/>
    <w:rsid w:val="00CC514B"/>
    <w:rsid w:val="00CC6AD7"/>
    <w:rsid w:val="00CD0457"/>
    <w:rsid w:val="00CD19D8"/>
    <w:rsid w:val="00CD4788"/>
    <w:rsid w:val="00CD4B0F"/>
    <w:rsid w:val="00CD4FF5"/>
    <w:rsid w:val="00CD694F"/>
    <w:rsid w:val="00CD6E80"/>
    <w:rsid w:val="00CD7061"/>
    <w:rsid w:val="00CE12FE"/>
    <w:rsid w:val="00CE1A3F"/>
    <w:rsid w:val="00CE27E2"/>
    <w:rsid w:val="00CE287A"/>
    <w:rsid w:val="00CE5016"/>
    <w:rsid w:val="00CE5903"/>
    <w:rsid w:val="00CE5B58"/>
    <w:rsid w:val="00CE710D"/>
    <w:rsid w:val="00CE7BCE"/>
    <w:rsid w:val="00CF1D7E"/>
    <w:rsid w:val="00CF27D6"/>
    <w:rsid w:val="00CF3376"/>
    <w:rsid w:val="00CF35B4"/>
    <w:rsid w:val="00CF3757"/>
    <w:rsid w:val="00CF569E"/>
    <w:rsid w:val="00CF712C"/>
    <w:rsid w:val="00D0042E"/>
    <w:rsid w:val="00D00903"/>
    <w:rsid w:val="00D0111D"/>
    <w:rsid w:val="00D014CF"/>
    <w:rsid w:val="00D014F0"/>
    <w:rsid w:val="00D01587"/>
    <w:rsid w:val="00D0172A"/>
    <w:rsid w:val="00D0287D"/>
    <w:rsid w:val="00D0378A"/>
    <w:rsid w:val="00D03E96"/>
    <w:rsid w:val="00D05B40"/>
    <w:rsid w:val="00D05F52"/>
    <w:rsid w:val="00D06C4B"/>
    <w:rsid w:val="00D071D8"/>
    <w:rsid w:val="00D0755B"/>
    <w:rsid w:val="00D07A17"/>
    <w:rsid w:val="00D07A68"/>
    <w:rsid w:val="00D1132D"/>
    <w:rsid w:val="00D11DFD"/>
    <w:rsid w:val="00D17468"/>
    <w:rsid w:val="00D205C3"/>
    <w:rsid w:val="00D20950"/>
    <w:rsid w:val="00D21721"/>
    <w:rsid w:val="00D21CF9"/>
    <w:rsid w:val="00D22336"/>
    <w:rsid w:val="00D23934"/>
    <w:rsid w:val="00D24BA7"/>
    <w:rsid w:val="00D25458"/>
    <w:rsid w:val="00D25AE6"/>
    <w:rsid w:val="00D25C04"/>
    <w:rsid w:val="00D26BE2"/>
    <w:rsid w:val="00D273A0"/>
    <w:rsid w:val="00D27C51"/>
    <w:rsid w:val="00D32393"/>
    <w:rsid w:val="00D32518"/>
    <w:rsid w:val="00D3504C"/>
    <w:rsid w:val="00D37754"/>
    <w:rsid w:val="00D37A60"/>
    <w:rsid w:val="00D402E3"/>
    <w:rsid w:val="00D413E9"/>
    <w:rsid w:val="00D434B4"/>
    <w:rsid w:val="00D43B07"/>
    <w:rsid w:val="00D44ADF"/>
    <w:rsid w:val="00D45781"/>
    <w:rsid w:val="00D45C50"/>
    <w:rsid w:val="00D471AA"/>
    <w:rsid w:val="00D47A23"/>
    <w:rsid w:val="00D47AC7"/>
    <w:rsid w:val="00D51496"/>
    <w:rsid w:val="00D52847"/>
    <w:rsid w:val="00D553C7"/>
    <w:rsid w:val="00D56D34"/>
    <w:rsid w:val="00D6018C"/>
    <w:rsid w:val="00D604AC"/>
    <w:rsid w:val="00D61FA3"/>
    <w:rsid w:val="00D62272"/>
    <w:rsid w:val="00D6288A"/>
    <w:rsid w:val="00D62F99"/>
    <w:rsid w:val="00D63563"/>
    <w:rsid w:val="00D63824"/>
    <w:rsid w:val="00D656E0"/>
    <w:rsid w:val="00D67EAF"/>
    <w:rsid w:val="00D71E12"/>
    <w:rsid w:val="00D72FEC"/>
    <w:rsid w:val="00D735B3"/>
    <w:rsid w:val="00D73CE1"/>
    <w:rsid w:val="00D7407C"/>
    <w:rsid w:val="00D75F49"/>
    <w:rsid w:val="00D76A42"/>
    <w:rsid w:val="00D76D3F"/>
    <w:rsid w:val="00D8071F"/>
    <w:rsid w:val="00D80AD7"/>
    <w:rsid w:val="00D85252"/>
    <w:rsid w:val="00D8700C"/>
    <w:rsid w:val="00D90F84"/>
    <w:rsid w:val="00D918EE"/>
    <w:rsid w:val="00D92B6A"/>
    <w:rsid w:val="00D93604"/>
    <w:rsid w:val="00D94238"/>
    <w:rsid w:val="00D9579C"/>
    <w:rsid w:val="00D9688D"/>
    <w:rsid w:val="00DA1EB3"/>
    <w:rsid w:val="00DA3445"/>
    <w:rsid w:val="00DA3D44"/>
    <w:rsid w:val="00DA6E30"/>
    <w:rsid w:val="00DB02CF"/>
    <w:rsid w:val="00DB0371"/>
    <w:rsid w:val="00DB06C8"/>
    <w:rsid w:val="00DB0B2E"/>
    <w:rsid w:val="00DB34E4"/>
    <w:rsid w:val="00DB3B28"/>
    <w:rsid w:val="00DB4335"/>
    <w:rsid w:val="00DB443D"/>
    <w:rsid w:val="00DB5EE5"/>
    <w:rsid w:val="00DB6117"/>
    <w:rsid w:val="00DB621C"/>
    <w:rsid w:val="00DB67DF"/>
    <w:rsid w:val="00DB6DD5"/>
    <w:rsid w:val="00DB7D94"/>
    <w:rsid w:val="00DC27A0"/>
    <w:rsid w:val="00DC34B7"/>
    <w:rsid w:val="00DC6BEC"/>
    <w:rsid w:val="00DC7693"/>
    <w:rsid w:val="00DC77E9"/>
    <w:rsid w:val="00DD166B"/>
    <w:rsid w:val="00DD2CC9"/>
    <w:rsid w:val="00DD389D"/>
    <w:rsid w:val="00DD56C7"/>
    <w:rsid w:val="00DD57C4"/>
    <w:rsid w:val="00DD67DE"/>
    <w:rsid w:val="00DD6C06"/>
    <w:rsid w:val="00DD790C"/>
    <w:rsid w:val="00DE05AD"/>
    <w:rsid w:val="00DE0D76"/>
    <w:rsid w:val="00DE2266"/>
    <w:rsid w:val="00DE22D8"/>
    <w:rsid w:val="00DE37EF"/>
    <w:rsid w:val="00DE39EF"/>
    <w:rsid w:val="00DE4AD6"/>
    <w:rsid w:val="00DE55DA"/>
    <w:rsid w:val="00DE5747"/>
    <w:rsid w:val="00DE5B93"/>
    <w:rsid w:val="00DE6C35"/>
    <w:rsid w:val="00DF05C0"/>
    <w:rsid w:val="00DF20D0"/>
    <w:rsid w:val="00DF3AFE"/>
    <w:rsid w:val="00DF426A"/>
    <w:rsid w:val="00DF4D68"/>
    <w:rsid w:val="00DF5AC7"/>
    <w:rsid w:val="00DF71A0"/>
    <w:rsid w:val="00E00237"/>
    <w:rsid w:val="00E01020"/>
    <w:rsid w:val="00E01096"/>
    <w:rsid w:val="00E017B8"/>
    <w:rsid w:val="00E0192A"/>
    <w:rsid w:val="00E03D8A"/>
    <w:rsid w:val="00E05034"/>
    <w:rsid w:val="00E068AA"/>
    <w:rsid w:val="00E07A10"/>
    <w:rsid w:val="00E12583"/>
    <w:rsid w:val="00E1317A"/>
    <w:rsid w:val="00E14DD1"/>
    <w:rsid w:val="00E153ED"/>
    <w:rsid w:val="00E15575"/>
    <w:rsid w:val="00E16788"/>
    <w:rsid w:val="00E16A23"/>
    <w:rsid w:val="00E17201"/>
    <w:rsid w:val="00E1794D"/>
    <w:rsid w:val="00E20460"/>
    <w:rsid w:val="00E208CE"/>
    <w:rsid w:val="00E2241E"/>
    <w:rsid w:val="00E23559"/>
    <w:rsid w:val="00E23A44"/>
    <w:rsid w:val="00E2676E"/>
    <w:rsid w:val="00E26949"/>
    <w:rsid w:val="00E31A44"/>
    <w:rsid w:val="00E324B4"/>
    <w:rsid w:val="00E32714"/>
    <w:rsid w:val="00E3316D"/>
    <w:rsid w:val="00E3438D"/>
    <w:rsid w:val="00E35957"/>
    <w:rsid w:val="00E35AFA"/>
    <w:rsid w:val="00E369FC"/>
    <w:rsid w:val="00E40094"/>
    <w:rsid w:val="00E4080C"/>
    <w:rsid w:val="00E4151A"/>
    <w:rsid w:val="00E42F46"/>
    <w:rsid w:val="00E452F0"/>
    <w:rsid w:val="00E46F08"/>
    <w:rsid w:val="00E475AF"/>
    <w:rsid w:val="00E5042C"/>
    <w:rsid w:val="00E50E65"/>
    <w:rsid w:val="00E5369B"/>
    <w:rsid w:val="00E53C2D"/>
    <w:rsid w:val="00E5519C"/>
    <w:rsid w:val="00E56B8E"/>
    <w:rsid w:val="00E61290"/>
    <w:rsid w:val="00E613AA"/>
    <w:rsid w:val="00E620DF"/>
    <w:rsid w:val="00E67600"/>
    <w:rsid w:val="00E67FD5"/>
    <w:rsid w:val="00E70854"/>
    <w:rsid w:val="00E70D0C"/>
    <w:rsid w:val="00E72918"/>
    <w:rsid w:val="00E72B1F"/>
    <w:rsid w:val="00E73F96"/>
    <w:rsid w:val="00E74A59"/>
    <w:rsid w:val="00E759DF"/>
    <w:rsid w:val="00E768FC"/>
    <w:rsid w:val="00E80A3C"/>
    <w:rsid w:val="00E80B8E"/>
    <w:rsid w:val="00E814EF"/>
    <w:rsid w:val="00E81D3A"/>
    <w:rsid w:val="00E8257C"/>
    <w:rsid w:val="00E84B8D"/>
    <w:rsid w:val="00E8585D"/>
    <w:rsid w:val="00E85D0B"/>
    <w:rsid w:val="00E87A4B"/>
    <w:rsid w:val="00E90BAC"/>
    <w:rsid w:val="00E91929"/>
    <w:rsid w:val="00E9192E"/>
    <w:rsid w:val="00E940D0"/>
    <w:rsid w:val="00E95815"/>
    <w:rsid w:val="00E96D17"/>
    <w:rsid w:val="00E97E35"/>
    <w:rsid w:val="00EA07BE"/>
    <w:rsid w:val="00EA1859"/>
    <w:rsid w:val="00EA1A52"/>
    <w:rsid w:val="00EA2CB0"/>
    <w:rsid w:val="00EA57B3"/>
    <w:rsid w:val="00EA67D6"/>
    <w:rsid w:val="00EA76DA"/>
    <w:rsid w:val="00EA7A14"/>
    <w:rsid w:val="00EB0306"/>
    <w:rsid w:val="00EB0660"/>
    <w:rsid w:val="00EB3630"/>
    <w:rsid w:val="00EB3A67"/>
    <w:rsid w:val="00EB4FD7"/>
    <w:rsid w:val="00EB5769"/>
    <w:rsid w:val="00EB6D49"/>
    <w:rsid w:val="00EC0089"/>
    <w:rsid w:val="00EC23CC"/>
    <w:rsid w:val="00EC2520"/>
    <w:rsid w:val="00EC3E9F"/>
    <w:rsid w:val="00EC4C47"/>
    <w:rsid w:val="00EC6004"/>
    <w:rsid w:val="00ED14D8"/>
    <w:rsid w:val="00ED1A51"/>
    <w:rsid w:val="00ED2461"/>
    <w:rsid w:val="00ED3550"/>
    <w:rsid w:val="00ED3F1F"/>
    <w:rsid w:val="00ED3F8E"/>
    <w:rsid w:val="00ED4E6E"/>
    <w:rsid w:val="00ED5814"/>
    <w:rsid w:val="00ED63AA"/>
    <w:rsid w:val="00EE013E"/>
    <w:rsid w:val="00EE251D"/>
    <w:rsid w:val="00EE30DA"/>
    <w:rsid w:val="00EE48FF"/>
    <w:rsid w:val="00EE5DE9"/>
    <w:rsid w:val="00EF0189"/>
    <w:rsid w:val="00EF21D5"/>
    <w:rsid w:val="00EF2D9C"/>
    <w:rsid w:val="00EF3FF3"/>
    <w:rsid w:val="00EF4EE7"/>
    <w:rsid w:val="00EF538A"/>
    <w:rsid w:val="00EF5559"/>
    <w:rsid w:val="00EF79D8"/>
    <w:rsid w:val="00F0075F"/>
    <w:rsid w:val="00F00E11"/>
    <w:rsid w:val="00F03575"/>
    <w:rsid w:val="00F0485B"/>
    <w:rsid w:val="00F04C8A"/>
    <w:rsid w:val="00F04EEB"/>
    <w:rsid w:val="00F058B3"/>
    <w:rsid w:val="00F0768D"/>
    <w:rsid w:val="00F07A13"/>
    <w:rsid w:val="00F1007E"/>
    <w:rsid w:val="00F11959"/>
    <w:rsid w:val="00F143AA"/>
    <w:rsid w:val="00F160AF"/>
    <w:rsid w:val="00F16BE0"/>
    <w:rsid w:val="00F20634"/>
    <w:rsid w:val="00F2081F"/>
    <w:rsid w:val="00F22713"/>
    <w:rsid w:val="00F229CC"/>
    <w:rsid w:val="00F23470"/>
    <w:rsid w:val="00F23911"/>
    <w:rsid w:val="00F2700D"/>
    <w:rsid w:val="00F276E7"/>
    <w:rsid w:val="00F27705"/>
    <w:rsid w:val="00F2771B"/>
    <w:rsid w:val="00F30172"/>
    <w:rsid w:val="00F31ADD"/>
    <w:rsid w:val="00F35808"/>
    <w:rsid w:val="00F35F33"/>
    <w:rsid w:val="00F36797"/>
    <w:rsid w:val="00F36B0E"/>
    <w:rsid w:val="00F37C05"/>
    <w:rsid w:val="00F41AEE"/>
    <w:rsid w:val="00F41C4E"/>
    <w:rsid w:val="00F42544"/>
    <w:rsid w:val="00F4504C"/>
    <w:rsid w:val="00F46A39"/>
    <w:rsid w:val="00F4707C"/>
    <w:rsid w:val="00F50367"/>
    <w:rsid w:val="00F505D1"/>
    <w:rsid w:val="00F50FD4"/>
    <w:rsid w:val="00F51F0C"/>
    <w:rsid w:val="00F52778"/>
    <w:rsid w:val="00F53E9F"/>
    <w:rsid w:val="00F548F1"/>
    <w:rsid w:val="00F567E4"/>
    <w:rsid w:val="00F577DD"/>
    <w:rsid w:val="00F61BA4"/>
    <w:rsid w:val="00F61C8C"/>
    <w:rsid w:val="00F63749"/>
    <w:rsid w:val="00F6562E"/>
    <w:rsid w:val="00F65982"/>
    <w:rsid w:val="00F66BFF"/>
    <w:rsid w:val="00F70624"/>
    <w:rsid w:val="00F71F3C"/>
    <w:rsid w:val="00F72139"/>
    <w:rsid w:val="00F72312"/>
    <w:rsid w:val="00F732B6"/>
    <w:rsid w:val="00F734BC"/>
    <w:rsid w:val="00F73793"/>
    <w:rsid w:val="00F73914"/>
    <w:rsid w:val="00F73982"/>
    <w:rsid w:val="00F756C4"/>
    <w:rsid w:val="00F76189"/>
    <w:rsid w:val="00F7630A"/>
    <w:rsid w:val="00F76626"/>
    <w:rsid w:val="00F80F48"/>
    <w:rsid w:val="00F843AB"/>
    <w:rsid w:val="00F86121"/>
    <w:rsid w:val="00F92926"/>
    <w:rsid w:val="00F92AAD"/>
    <w:rsid w:val="00F965C1"/>
    <w:rsid w:val="00F97D33"/>
    <w:rsid w:val="00FA0352"/>
    <w:rsid w:val="00FA0D9B"/>
    <w:rsid w:val="00FA18D5"/>
    <w:rsid w:val="00FA2679"/>
    <w:rsid w:val="00FA3943"/>
    <w:rsid w:val="00FA523D"/>
    <w:rsid w:val="00FA5628"/>
    <w:rsid w:val="00FA7700"/>
    <w:rsid w:val="00FB0EFE"/>
    <w:rsid w:val="00FB1B41"/>
    <w:rsid w:val="00FB260B"/>
    <w:rsid w:val="00FB4E61"/>
    <w:rsid w:val="00FB7429"/>
    <w:rsid w:val="00FB75F2"/>
    <w:rsid w:val="00FB7D3A"/>
    <w:rsid w:val="00FC107D"/>
    <w:rsid w:val="00FC164C"/>
    <w:rsid w:val="00FC168D"/>
    <w:rsid w:val="00FC179C"/>
    <w:rsid w:val="00FC2A28"/>
    <w:rsid w:val="00FC346F"/>
    <w:rsid w:val="00FC4E4A"/>
    <w:rsid w:val="00FC6BBF"/>
    <w:rsid w:val="00FC77F5"/>
    <w:rsid w:val="00FD058D"/>
    <w:rsid w:val="00FD064B"/>
    <w:rsid w:val="00FD0CE9"/>
    <w:rsid w:val="00FD1E6C"/>
    <w:rsid w:val="00FD2728"/>
    <w:rsid w:val="00FD292F"/>
    <w:rsid w:val="00FD2A4C"/>
    <w:rsid w:val="00FD5092"/>
    <w:rsid w:val="00FE24EC"/>
    <w:rsid w:val="00FE25B0"/>
    <w:rsid w:val="00FE4B78"/>
    <w:rsid w:val="00FE5896"/>
    <w:rsid w:val="00FE5F9D"/>
    <w:rsid w:val="00FE6935"/>
    <w:rsid w:val="00FE6C2A"/>
    <w:rsid w:val="00FE6E0A"/>
    <w:rsid w:val="00FE6F71"/>
    <w:rsid w:val="00FE77BE"/>
    <w:rsid w:val="00FE7E3F"/>
    <w:rsid w:val="00FF028B"/>
    <w:rsid w:val="00FF095D"/>
    <w:rsid w:val="00FF0BBD"/>
    <w:rsid w:val="00FF1CEA"/>
    <w:rsid w:val="00FF2AD4"/>
    <w:rsid w:val="00FF350E"/>
    <w:rsid w:val="00FF3714"/>
    <w:rsid w:val="00FF3CC8"/>
    <w:rsid w:val="00FF5D06"/>
    <w:rsid w:val="00FF604A"/>
    <w:rsid w:val="00FF74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86">
      <o:colormru v:ext="edit" colors="#c9f,#03c,#603,#606,#ccf,#f30,#c6f,#96f"/>
    </o:shapedefaults>
    <o:shapelayout v:ext="edit">
      <o:idmap v:ext="edit" data="1,2,3,4"/>
      <o:rules v:ext="edit">
        <o:r id="V:Rule1" type="connector" idref="#_x0000_s1162"/>
        <o:r id="V:Rule2" type="connector" idref="#_x0000_s4121"/>
        <o:r id="V:Rule3" type="connector" idref="#_x0000_s4122"/>
        <o:r id="V:Rule4" type="connector" idref="#_x0000_s4123"/>
        <o:r id="V:Rule5" type="connector" idref="#_x0000_s4130"/>
        <o:r id="V:Rule6" type="connector" idref="#_x0000_s4131"/>
        <o:r id="V:Rule7" type="connector" idref="#_x0000_s4140"/>
        <o:r id="V:Rule8" type="connector" idref="#_x0000_s4148"/>
        <o:r id="V:Rule9" type="connector" idref="#_x0000_s4153"/>
        <o:r id="V:Rule10" type="connector" idref="#_x0000_s4163"/>
        <o:r id="V:Rule11" type="connector" idref="#_x0000_s4164"/>
      </o:rules>
    </o:shapelayout>
  </w:shapeDefaults>
  <w:decimalSymbol w:val="."/>
  <w:listSeparator w:val=","/>
  <w15:chartTrackingRefBased/>
  <w15:docId w15:val="{80F9B1A7-5FAA-442B-97BE-562B466F1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080C"/>
    <w:pPr>
      <w:spacing w:after="160" w:line="256" w:lineRule="auto"/>
    </w:pPr>
    <w:rPr>
      <w:rFonts w:eastAsia="Calibri"/>
      <w:sz w:val="22"/>
      <w:szCs w:val="22"/>
    </w:rPr>
  </w:style>
  <w:style w:type="paragraph" w:styleId="Heading1">
    <w:name w:val="heading 1"/>
    <w:basedOn w:val="Normal"/>
    <w:link w:val="Heading1Char"/>
    <w:uiPriority w:val="9"/>
    <w:qFormat/>
    <w:rsid w:val="00924D58"/>
    <w:pPr>
      <w:spacing w:before="100" w:beforeAutospacing="1" w:after="100" w:afterAutospacing="1" w:line="240" w:lineRule="auto"/>
      <w:outlineLvl w:val="0"/>
    </w:pPr>
    <w:rPr>
      <w:rFonts w:ascii="Times New Roman" w:hAnsi="Times New Roman"/>
      <w:b/>
      <w:bCs/>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24D58"/>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924D58"/>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rsid w:val="00924D58"/>
  </w:style>
  <w:style w:type="character" w:styleId="Hyperlink">
    <w:name w:val="Hyperlink"/>
    <w:uiPriority w:val="99"/>
    <w:unhideWhenUsed/>
    <w:rsid w:val="00924D58"/>
    <w:rPr>
      <w:color w:val="0000FF"/>
      <w:u w:val="single"/>
    </w:rPr>
  </w:style>
  <w:style w:type="paragraph" w:styleId="BalloonText">
    <w:name w:val="Balloon Text"/>
    <w:basedOn w:val="Normal"/>
    <w:link w:val="BalloonTextChar"/>
    <w:uiPriority w:val="99"/>
    <w:semiHidden/>
    <w:unhideWhenUsed/>
    <w:rsid w:val="00701CB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01CB4"/>
    <w:rPr>
      <w:rFonts w:ascii="Tahoma" w:hAnsi="Tahoma" w:cs="Tahoma"/>
      <w:sz w:val="16"/>
      <w:szCs w:val="16"/>
    </w:rPr>
  </w:style>
  <w:style w:type="paragraph" w:styleId="ListParagraph">
    <w:name w:val="List Paragraph"/>
    <w:basedOn w:val="Normal"/>
    <w:uiPriority w:val="34"/>
    <w:qFormat/>
    <w:rsid w:val="00981085"/>
    <w:pPr>
      <w:ind w:left="720"/>
      <w:contextualSpacing/>
    </w:pPr>
  </w:style>
  <w:style w:type="paragraph" w:styleId="Header">
    <w:name w:val="header"/>
    <w:basedOn w:val="Normal"/>
    <w:link w:val="HeaderChar"/>
    <w:uiPriority w:val="99"/>
    <w:unhideWhenUsed/>
    <w:rsid w:val="00F861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6121"/>
  </w:style>
  <w:style w:type="paragraph" w:styleId="Footer">
    <w:name w:val="footer"/>
    <w:basedOn w:val="Normal"/>
    <w:link w:val="FooterChar"/>
    <w:uiPriority w:val="99"/>
    <w:unhideWhenUsed/>
    <w:rsid w:val="00F861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6121"/>
  </w:style>
  <w:style w:type="character" w:styleId="Strong">
    <w:name w:val="Strong"/>
    <w:uiPriority w:val="22"/>
    <w:qFormat/>
    <w:rsid w:val="003D2FD2"/>
    <w:rPr>
      <w:b/>
      <w:bCs/>
    </w:rPr>
  </w:style>
  <w:style w:type="character" w:styleId="CommentReference">
    <w:name w:val="annotation reference"/>
    <w:uiPriority w:val="99"/>
    <w:semiHidden/>
    <w:unhideWhenUsed/>
    <w:rsid w:val="00600C41"/>
    <w:rPr>
      <w:sz w:val="16"/>
      <w:szCs w:val="16"/>
    </w:rPr>
  </w:style>
  <w:style w:type="paragraph" w:styleId="CommentText">
    <w:name w:val="annotation text"/>
    <w:basedOn w:val="Normal"/>
    <w:link w:val="CommentTextChar"/>
    <w:uiPriority w:val="99"/>
    <w:semiHidden/>
    <w:unhideWhenUsed/>
    <w:rsid w:val="00600C41"/>
    <w:rPr>
      <w:sz w:val="20"/>
      <w:szCs w:val="20"/>
    </w:rPr>
  </w:style>
  <w:style w:type="character" w:customStyle="1" w:styleId="CommentTextChar">
    <w:name w:val="Comment Text Char"/>
    <w:basedOn w:val="DefaultParagraphFont"/>
    <w:link w:val="CommentText"/>
    <w:uiPriority w:val="99"/>
    <w:semiHidden/>
    <w:rsid w:val="00600C41"/>
  </w:style>
  <w:style w:type="paragraph" w:styleId="CommentSubject">
    <w:name w:val="annotation subject"/>
    <w:basedOn w:val="CommentText"/>
    <w:next w:val="CommentText"/>
    <w:link w:val="CommentSubjectChar"/>
    <w:uiPriority w:val="99"/>
    <w:semiHidden/>
    <w:unhideWhenUsed/>
    <w:rsid w:val="00600C41"/>
    <w:rPr>
      <w:b/>
      <w:bCs/>
    </w:rPr>
  </w:style>
  <w:style w:type="character" w:customStyle="1" w:styleId="CommentSubjectChar">
    <w:name w:val="Comment Subject Char"/>
    <w:link w:val="CommentSubject"/>
    <w:uiPriority w:val="99"/>
    <w:semiHidden/>
    <w:rsid w:val="00600C41"/>
    <w:rPr>
      <w:b/>
      <w:bCs/>
    </w:rPr>
  </w:style>
  <w:style w:type="paragraph" w:customStyle="1" w:styleId="ParaAttribute2">
    <w:name w:val="ParaAttribute2"/>
    <w:rsid w:val="00CC422F"/>
    <w:pPr>
      <w:widowControl w:val="0"/>
      <w:wordWrap w:val="0"/>
    </w:pPr>
    <w:rPr>
      <w:rFonts w:ascii="Times New Roman" w:eastAsia="Batang" w:hAnsi="Times New Roman"/>
    </w:rPr>
  </w:style>
  <w:style w:type="character" w:customStyle="1" w:styleId="CharAttribute1">
    <w:name w:val="CharAttribute1"/>
    <w:rsid w:val="00CC422F"/>
    <w:rPr>
      <w:rFonts w:ascii="Times New Roman" w:eastAsia="Times New Roman"/>
      <w:sz w:val="24"/>
    </w:rPr>
  </w:style>
  <w:style w:type="paragraph" w:customStyle="1" w:styleId="ParaAttribute3">
    <w:name w:val="ParaAttribute3"/>
    <w:rsid w:val="003A7D76"/>
    <w:pPr>
      <w:widowControl w:val="0"/>
      <w:wordWrap w:val="0"/>
    </w:pPr>
    <w:rPr>
      <w:rFonts w:ascii="Times New Roman" w:eastAsia="Batang" w:hAnsi="Times New Roman"/>
    </w:rPr>
  </w:style>
  <w:style w:type="character" w:customStyle="1" w:styleId="link">
    <w:name w:val="link"/>
    <w:rsid w:val="002971E2"/>
  </w:style>
  <w:style w:type="paragraph" w:customStyle="1" w:styleId="Body">
    <w:name w:val="Body"/>
    <w:rsid w:val="00855A22"/>
    <w:pPr>
      <w:pBdr>
        <w:top w:val="nil"/>
        <w:left w:val="nil"/>
        <w:bottom w:val="nil"/>
        <w:right w:val="nil"/>
        <w:between w:val="nil"/>
        <w:bar w:val="nil"/>
      </w:pBdr>
      <w:spacing w:after="200" w:line="276" w:lineRule="auto"/>
    </w:pPr>
    <w:rPr>
      <w:rFonts w:ascii="Trebuchet MS" w:eastAsia="Arial Unicode MS" w:hAnsi="Arial Unicode MS" w:cs="Arial Unicode MS"/>
      <w:color w:val="000000"/>
      <w:sz w:val="22"/>
      <w:szCs w:val="22"/>
      <w:u w:color="000000"/>
      <w:bdr w:val="nil"/>
    </w:rPr>
  </w:style>
  <w:style w:type="numbering" w:customStyle="1" w:styleId="List0">
    <w:name w:val="List 0"/>
    <w:basedOn w:val="NoList"/>
    <w:rsid w:val="00F2081F"/>
    <w:pPr>
      <w:numPr>
        <w:numId w:val="1"/>
      </w:numPr>
    </w:pPr>
  </w:style>
  <w:style w:type="paragraph" w:styleId="NoSpacing">
    <w:name w:val="No Spacing"/>
    <w:uiPriority w:val="1"/>
    <w:qFormat/>
    <w:rsid w:val="00F0768D"/>
    <w:rPr>
      <w:rFonts w:eastAsia="Calibri"/>
      <w:sz w:val="22"/>
      <w:szCs w:val="22"/>
    </w:rPr>
  </w:style>
  <w:style w:type="character" w:styleId="Emphasis">
    <w:name w:val="Emphasis"/>
    <w:uiPriority w:val="20"/>
    <w:qFormat/>
    <w:rsid w:val="00A47CCC"/>
    <w:rPr>
      <w:i/>
      <w:iCs/>
    </w:rPr>
  </w:style>
  <w:style w:type="paragraph" w:customStyle="1" w:styleId="normal0">
    <w:name w:val="normal"/>
    <w:rsid w:val="002664DE"/>
    <w:pPr>
      <w:spacing w:line="276" w:lineRule="auto"/>
    </w:pPr>
    <w:rPr>
      <w:rFonts w:ascii="Arial" w:eastAsia="Arial" w:hAnsi="Arial" w:cs="Arial"/>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94050">
      <w:bodyDiv w:val="1"/>
      <w:marLeft w:val="0"/>
      <w:marRight w:val="0"/>
      <w:marTop w:val="0"/>
      <w:marBottom w:val="0"/>
      <w:divBdr>
        <w:top w:val="none" w:sz="0" w:space="0" w:color="auto"/>
        <w:left w:val="none" w:sz="0" w:space="0" w:color="auto"/>
        <w:bottom w:val="none" w:sz="0" w:space="0" w:color="auto"/>
        <w:right w:val="none" w:sz="0" w:space="0" w:color="auto"/>
      </w:divBdr>
    </w:div>
    <w:div w:id="23407681">
      <w:bodyDiv w:val="1"/>
      <w:marLeft w:val="0"/>
      <w:marRight w:val="0"/>
      <w:marTop w:val="0"/>
      <w:marBottom w:val="0"/>
      <w:divBdr>
        <w:top w:val="none" w:sz="0" w:space="0" w:color="auto"/>
        <w:left w:val="none" w:sz="0" w:space="0" w:color="auto"/>
        <w:bottom w:val="none" w:sz="0" w:space="0" w:color="auto"/>
        <w:right w:val="none" w:sz="0" w:space="0" w:color="auto"/>
      </w:divBdr>
    </w:div>
    <w:div w:id="93987107">
      <w:bodyDiv w:val="1"/>
      <w:marLeft w:val="0"/>
      <w:marRight w:val="0"/>
      <w:marTop w:val="0"/>
      <w:marBottom w:val="0"/>
      <w:divBdr>
        <w:top w:val="none" w:sz="0" w:space="0" w:color="auto"/>
        <w:left w:val="none" w:sz="0" w:space="0" w:color="auto"/>
        <w:bottom w:val="none" w:sz="0" w:space="0" w:color="auto"/>
        <w:right w:val="none" w:sz="0" w:space="0" w:color="auto"/>
      </w:divBdr>
    </w:div>
    <w:div w:id="97138988">
      <w:bodyDiv w:val="1"/>
      <w:marLeft w:val="0"/>
      <w:marRight w:val="0"/>
      <w:marTop w:val="0"/>
      <w:marBottom w:val="0"/>
      <w:divBdr>
        <w:top w:val="none" w:sz="0" w:space="0" w:color="auto"/>
        <w:left w:val="none" w:sz="0" w:space="0" w:color="auto"/>
        <w:bottom w:val="none" w:sz="0" w:space="0" w:color="auto"/>
        <w:right w:val="none" w:sz="0" w:space="0" w:color="auto"/>
      </w:divBdr>
    </w:div>
    <w:div w:id="130634089">
      <w:bodyDiv w:val="1"/>
      <w:marLeft w:val="0"/>
      <w:marRight w:val="0"/>
      <w:marTop w:val="0"/>
      <w:marBottom w:val="0"/>
      <w:divBdr>
        <w:top w:val="none" w:sz="0" w:space="0" w:color="auto"/>
        <w:left w:val="none" w:sz="0" w:space="0" w:color="auto"/>
        <w:bottom w:val="none" w:sz="0" w:space="0" w:color="auto"/>
        <w:right w:val="none" w:sz="0" w:space="0" w:color="auto"/>
      </w:divBdr>
    </w:div>
    <w:div w:id="131599573">
      <w:bodyDiv w:val="1"/>
      <w:marLeft w:val="0"/>
      <w:marRight w:val="0"/>
      <w:marTop w:val="0"/>
      <w:marBottom w:val="0"/>
      <w:divBdr>
        <w:top w:val="none" w:sz="0" w:space="0" w:color="auto"/>
        <w:left w:val="none" w:sz="0" w:space="0" w:color="auto"/>
        <w:bottom w:val="none" w:sz="0" w:space="0" w:color="auto"/>
        <w:right w:val="none" w:sz="0" w:space="0" w:color="auto"/>
      </w:divBdr>
    </w:div>
    <w:div w:id="160895225">
      <w:bodyDiv w:val="1"/>
      <w:marLeft w:val="0"/>
      <w:marRight w:val="0"/>
      <w:marTop w:val="0"/>
      <w:marBottom w:val="0"/>
      <w:divBdr>
        <w:top w:val="none" w:sz="0" w:space="0" w:color="auto"/>
        <w:left w:val="none" w:sz="0" w:space="0" w:color="auto"/>
        <w:bottom w:val="none" w:sz="0" w:space="0" w:color="auto"/>
        <w:right w:val="none" w:sz="0" w:space="0" w:color="auto"/>
      </w:divBdr>
    </w:div>
    <w:div w:id="237399808">
      <w:bodyDiv w:val="1"/>
      <w:marLeft w:val="0"/>
      <w:marRight w:val="0"/>
      <w:marTop w:val="0"/>
      <w:marBottom w:val="0"/>
      <w:divBdr>
        <w:top w:val="none" w:sz="0" w:space="0" w:color="auto"/>
        <w:left w:val="none" w:sz="0" w:space="0" w:color="auto"/>
        <w:bottom w:val="none" w:sz="0" w:space="0" w:color="auto"/>
        <w:right w:val="none" w:sz="0" w:space="0" w:color="auto"/>
      </w:divBdr>
    </w:div>
    <w:div w:id="242497888">
      <w:bodyDiv w:val="1"/>
      <w:marLeft w:val="0"/>
      <w:marRight w:val="0"/>
      <w:marTop w:val="0"/>
      <w:marBottom w:val="0"/>
      <w:divBdr>
        <w:top w:val="none" w:sz="0" w:space="0" w:color="auto"/>
        <w:left w:val="none" w:sz="0" w:space="0" w:color="auto"/>
        <w:bottom w:val="none" w:sz="0" w:space="0" w:color="auto"/>
        <w:right w:val="none" w:sz="0" w:space="0" w:color="auto"/>
      </w:divBdr>
    </w:div>
    <w:div w:id="272517986">
      <w:bodyDiv w:val="1"/>
      <w:marLeft w:val="0"/>
      <w:marRight w:val="0"/>
      <w:marTop w:val="0"/>
      <w:marBottom w:val="0"/>
      <w:divBdr>
        <w:top w:val="none" w:sz="0" w:space="0" w:color="auto"/>
        <w:left w:val="none" w:sz="0" w:space="0" w:color="auto"/>
        <w:bottom w:val="none" w:sz="0" w:space="0" w:color="auto"/>
        <w:right w:val="none" w:sz="0" w:space="0" w:color="auto"/>
      </w:divBdr>
    </w:div>
    <w:div w:id="302733243">
      <w:bodyDiv w:val="1"/>
      <w:marLeft w:val="0"/>
      <w:marRight w:val="0"/>
      <w:marTop w:val="0"/>
      <w:marBottom w:val="0"/>
      <w:divBdr>
        <w:top w:val="none" w:sz="0" w:space="0" w:color="auto"/>
        <w:left w:val="none" w:sz="0" w:space="0" w:color="auto"/>
        <w:bottom w:val="none" w:sz="0" w:space="0" w:color="auto"/>
        <w:right w:val="none" w:sz="0" w:space="0" w:color="auto"/>
      </w:divBdr>
    </w:div>
    <w:div w:id="306670998">
      <w:bodyDiv w:val="1"/>
      <w:marLeft w:val="0"/>
      <w:marRight w:val="0"/>
      <w:marTop w:val="0"/>
      <w:marBottom w:val="0"/>
      <w:divBdr>
        <w:top w:val="none" w:sz="0" w:space="0" w:color="auto"/>
        <w:left w:val="none" w:sz="0" w:space="0" w:color="auto"/>
        <w:bottom w:val="none" w:sz="0" w:space="0" w:color="auto"/>
        <w:right w:val="none" w:sz="0" w:space="0" w:color="auto"/>
      </w:divBdr>
    </w:div>
    <w:div w:id="309019684">
      <w:bodyDiv w:val="1"/>
      <w:marLeft w:val="0"/>
      <w:marRight w:val="0"/>
      <w:marTop w:val="0"/>
      <w:marBottom w:val="0"/>
      <w:divBdr>
        <w:top w:val="none" w:sz="0" w:space="0" w:color="auto"/>
        <w:left w:val="none" w:sz="0" w:space="0" w:color="auto"/>
        <w:bottom w:val="none" w:sz="0" w:space="0" w:color="auto"/>
        <w:right w:val="none" w:sz="0" w:space="0" w:color="auto"/>
      </w:divBdr>
    </w:div>
    <w:div w:id="325479777">
      <w:bodyDiv w:val="1"/>
      <w:marLeft w:val="0"/>
      <w:marRight w:val="0"/>
      <w:marTop w:val="0"/>
      <w:marBottom w:val="0"/>
      <w:divBdr>
        <w:top w:val="none" w:sz="0" w:space="0" w:color="auto"/>
        <w:left w:val="none" w:sz="0" w:space="0" w:color="auto"/>
        <w:bottom w:val="none" w:sz="0" w:space="0" w:color="auto"/>
        <w:right w:val="none" w:sz="0" w:space="0" w:color="auto"/>
      </w:divBdr>
    </w:div>
    <w:div w:id="341782923">
      <w:bodyDiv w:val="1"/>
      <w:marLeft w:val="0"/>
      <w:marRight w:val="0"/>
      <w:marTop w:val="0"/>
      <w:marBottom w:val="0"/>
      <w:divBdr>
        <w:top w:val="none" w:sz="0" w:space="0" w:color="auto"/>
        <w:left w:val="none" w:sz="0" w:space="0" w:color="auto"/>
        <w:bottom w:val="none" w:sz="0" w:space="0" w:color="auto"/>
        <w:right w:val="none" w:sz="0" w:space="0" w:color="auto"/>
      </w:divBdr>
    </w:div>
    <w:div w:id="386998710">
      <w:bodyDiv w:val="1"/>
      <w:marLeft w:val="0"/>
      <w:marRight w:val="0"/>
      <w:marTop w:val="0"/>
      <w:marBottom w:val="0"/>
      <w:divBdr>
        <w:top w:val="none" w:sz="0" w:space="0" w:color="auto"/>
        <w:left w:val="none" w:sz="0" w:space="0" w:color="auto"/>
        <w:bottom w:val="none" w:sz="0" w:space="0" w:color="auto"/>
        <w:right w:val="none" w:sz="0" w:space="0" w:color="auto"/>
      </w:divBdr>
    </w:div>
    <w:div w:id="406196441">
      <w:bodyDiv w:val="1"/>
      <w:marLeft w:val="0"/>
      <w:marRight w:val="0"/>
      <w:marTop w:val="0"/>
      <w:marBottom w:val="0"/>
      <w:divBdr>
        <w:top w:val="none" w:sz="0" w:space="0" w:color="auto"/>
        <w:left w:val="none" w:sz="0" w:space="0" w:color="auto"/>
        <w:bottom w:val="none" w:sz="0" w:space="0" w:color="auto"/>
        <w:right w:val="none" w:sz="0" w:space="0" w:color="auto"/>
      </w:divBdr>
    </w:div>
    <w:div w:id="421341385">
      <w:bodyDiv w:val="1"/>
      <w:marLeft w:val="0"/>
      <w:marRight w:val="0"/>
      <w:marTop w:val="0"/>
      <w:marBottom w:val="0"/>
      <w:divBdr>
        <w:top w:val="none" w:sz="0" w:space="0" w:color="auto"/>
        <w:left w:val="none" w:sz="0" w:space="0" w:color="auto"/>
        <w:bottom w:val="none" w:sz="0" w:space="0" w:color="auto"/>
        <w:right w:val="none" w:sz="0" w:space="0" w:color="auto"/>
      </w:divBdr>
    </w:div>
    <w:div w:id="435640522">
      <w:bodyDiv w:val="1"/>
      <w:marLeft w:val="0"/>
      <w:marRight w:val="0"/>
      <w:marTop w:val="0"/>
      <w:marBottom w:val="0"/>
      <w:divBdr>
        <w:top w:val="none" w:sz="0" w:space="0" w:color="auto"/>
        <w:left w:val="none" w:sz="0" w:space="0" w:color="auto"/>
        <w:bottom w:val="none" w:sz="0" w:space="0" w:color="auto"/>
        <w:right w:val="none" w:sz="0" w:space="0" w:color="auto"/>
      </w:divBdr>
    </w:div>
    <w:div w:id="443698056">
      <w:bodyDiv w:val="1"/>
      <w:marLeft w:val="0"/>
      <w:marRight w:val="0"/>
      <w:marTop w:val="0"/>
      <w:marBottom w:val="0"/>
      <w:divBdr>
        <w:top w:val="none" w:sz="0" w:space="0" w:color="auto"/>
        <w:left w:val="none" w:sz="0" w:space="0" w:color="auto"/>
        <w:bottom w:val="none" w:sz="0" w:space="0" w:color="auto"/>
        <w:right w:val="none" w:sz="0" w:space="0" w:color="auto"/>
      </w:divBdr>
    </w:div>
    <w:div w:id="447165042">
      <w:bodyDiv w:val="1"/>
      <w:marLeft w:val="0"/>
      <w:marRight w:val="0"/>
      <w:marTop w:val="0"/>
      <w:marBottom w:val="0"/>
      <w:divBdr>
        <w:top w:val="none" w:sz="0" w:space="0" w:color="auto"/>
        <w:left w:val="none" w:sz="0" w:space="0" w:color="auto"/>
        <w:bottom w:val="none" w:sz="0" w:space="0" w:color="auto"/>
        <w:right w:val="none" w:sz="0" w:space="0" w:color="auto"/>
      </w:divBdr>
    </w:div>
    <w:div w:id="474876608">
      <w:bodyDiv w:val="1"/>
      <w:marLeft w:val="0"/>
      <w:marRight w:val="0"/>
      <w:marTop w:val="0"/>
      <w:marBottom w:val="0"/>
      <w:divBdr>
        <w:top w:val="none" w:sz="0" w:space="0" w:color="auto"/>
        <w:left w:val="none" w:sz="0" w:space="0" w:color="auto"/>
        <w:bottom w:val="none" w:sz="0" w:space="0" w:color="auto"/>
        <w:right w:val="none" w:sz="0" w:space="0" w:color="auto"/>
      </w:divBdr>
    </w:div>
    <w:div w:id="477380699">
      <w:bodyDiv w:val="1"/>
      <w:marLeft w:val="0"/>
      <w:marRight w:val="0"/>
      <w:marTop w:val="0"/>
      <w:marBottom w:val="0"/>
      <w:divBdr>
        <w:top w:val="none" w:sz="0" w:space="0" w:color="auto"/>
        <w:left w:val="none" w:sz="0" w:space="0" w:color="auto"/>
        <w:bottom w:val="none" w:sz="0" w:space="0" w:color="auto"/>
        <w:right w:val="none" w:sz="0" w:space="0" w:color="auto"/>
      </w:divBdr>
    </w:div>
    <w:div w:id="544298968">
      <w:bodyDiv w:val="1"/>
      <w:marLeft w:val="0"/>
      <w:marRight w:val="0"/>
      <w:marTop w:val="0"/>
      <w:marBottom w:val="0"/>
      <w:divBdr>
        <w:top w:val="none" w:sz="0" w:space="0" w:color="auto"/>
        <w:left w:val="none" w:sz="0" w:space="0" w:color="auto"/>
        <w:bottom w:val="none" w:sz="0" w:space="0" w:color="auto"/>
        <w:right w:val="none" w:sz="0" w:space="0" w:color="auto"/>
      </w:divBdr>
    </w:div>
    <w:div w:id="554390293">
      <w:bodyDiv w:val="1"/>
      <w:marLeft w:val="0"/>
      <w:marRight w:val="0"/>
      <w:marTop w:val="0"/>
      <w:marBottom w:val="0"/>
      <w:divBdr>
        <w:top w:val="none" w:sz="0" w:space="0" w:color="auto"/>
        <w:left w:val="none" w:sz="0" w:space="0" w:color="auto"/>
        <w:bottom w:val="none" w:sz="0" w:space="0" w:color="auto"/>
        <w:right w:val="none" w:sz="0" w:space="0" w:color="auto"/>
      </w:divBdr>
    </w:div>
    <w:div w:id="582647157">
      <w:bodyDiv w:val="1"/>
      <w:marLeft w:val="0"/>
      <w:marRight w:val="0"/>
      <w:marTop w:val="0"/>
      <w:marBottom w:val="0"/>
      <w:divBdr>
        <w:top w:val="none" w:sz="0" w:space="0" w:color="auto"/>
        <w:left w:val="none" w:sz="0" w:space="0" w:color="auto"/>
        <w:bottom w:val="none" w:sz="0" w:space="0" w:color="auto"/>
        <w:right w:val="none" w:sz="0" w:space="0" w:color="auto"/>
      </w:divBdr>
    </w:div>
    <w:div w:id="638460478">
      <w:bodyDiv w:val="1"/>
      <w:marLeft w:val="0"/>
      <w:marRight w:val="0"/>
      <w:marTop w:val="0"/>
      <w:marBottom w:val="0"/>
      <w:divBdr>
        <w:top w:val="none" w:sz="0" w:space="0" w:color="auto"/>
        <w:left w:val="none" w:sz="0" w:space="0" w:color="auto"/>
        <w:bottom w:val="none" w:sz="0" w:space="0" w:color="auto"/>
        <w:right w:val="none" w:sz="0" w:space="0" w:color="auto"/>
      </w:divBdr>
    </w:div>
    <w:div w:id="668294137">
      <w:bodyDiv w:val="1"/>
      <w:marLeft w:val="0"/>
      <w:marRight w:val="0"/>
      <w:marTop w:val="0"/>
      <w:marBottom w:val="0"/>
      <w:divBdr>
        <w:top w:val="none" w:sz="0" w:space="0" w:color="auto"/>
        <w:left w:val="none" w:sz="0" w:space="0" w:color="auto"/>
        <w:bottom w:val="none" w:sz="0" w:space="0" w:color="auto"/>
        <w:right w:val="none" w:sz="0" w:space="0" w:color="auto"/>
      </w:divBdr>
    </w:div>
    <w:div w:id="695500692">
      <w:bodyDiv w:val="1"/>
      <w:marLeft w:val="0"/>
      <w:marRight w:val="0"/>
      <w:marTop w:val="0"/>
      <w:marBottom w:val="0"/>
      <w:divBdr>
        <w:top w:val="none" w:sz="0" w:space="0" w:color="auto"/>
        <w:left w:val="none" w:sz="0" w:space="0" w:color="auto"/>
        <w:bottom w:val="none" w:sz="0" w:space="0" w:color="auto"/>
        <w:right w:val="none" w:sz="0" w:space="0" w:color="auto"/>
      </w:divBdr>
    </w:div>
    <w:div w:id="710955131">
      <w:bodyDiv w:val="1"/>
      <w:marLeft w:val="0"/>
      <w:marRight w:val="0"/>
      <w:marTop w:val="0"/>
      <w:marBottom w:val="0"/>
      <w:divBdr>
        <w:top w:val="none" w:sz="0" w:space="0" w:color="auto"/>
        <w:left w:val="none" w:sz="0" w:space="0" w:color="auto"/>
        <w:bottom w:val="none" w:sz="0" w:space="0" w:color="auto"/>
        <w:right w:val="none" w:sz="0" w:space="0" w:color="auto"/>
      </w:divBdr>
    </w:div>
    <w:div w:id="736782572">
      <w:bodyDiv w:val="1"/>
      <w:marLeft w:val="0"/>
      <w:marRight w:val="0"/>
      <w:marTop w:val="0"/>
      <w:marBottom w:val="0"/>
      <w:divBdr>
        <w:top w:val="none" w:sz="0" w:space="0" w:color="auto"/>
        <w:left w:val="none" w:sz="0" w:space="0" w:color="auto"/>
        <w:bottom w:val="none" w:sz="0" w:space="0" w:color="auto"/>
        <w:right w:val="none" w:sz="0" w:space="0" w:color="auto"/>
      </w:divBdr>
      <w:divsChild>
        <w:div w:id="609316346">
          <w:marLeft w:val="0"/>
          <w:marRight w:val="0"/>
          <w:marTop w:val="0"/>
          <w:marBottom w:val="0"/>
          <w:divBdr>
            <w:top w:val="none" w:sz="0" w:space="0" w:color="auto"/>
            <w:left w:val="none" w:sz="0" w:space="0" w:color="auto"/>
            <w:bottom w:val="none" w:sz="0" w:space="0" w:color="auto"/>
            <w:right w:val="none" w:sz="0" w:space="0" w:color="auto"/>
          </w:divBdr>
        </w:div>
        <w:div w:id="1516571406">
          <w:marLeft w:val="0"/>
          <w:marRight w:val="0"/>
          <w:marTop w:val="270"/>
          <w:marBottom w:val="0"/>
          <w:divBdr>
            <w:top w:val="none" w:sz="0" w:space="0" w:color="auto"/>
            <w:left w:val="none" w:sz="0" w:space="0" w:color="auto"/>
            <w:bottom w:val="none" w:sz="0" w:space="0" w:color="auto"/>
            <w:right w:val="none" w:sz="0" w:space="0" w:color="auto"/>
          </w:divBdr>
          <w:divsChild>
            <w:div w:id="83869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100576">
      <w:bodyDiv w:val="1"/>
      <w:marLeft w:val="0"/>
      <w:marRight w:val="0"/>
      <w:marTop w:val="0"/>
      <w:marBottom w:val="0"/>
      <w:divBdr>
        <w:top w:val="none" w:sz="0" w:space="0" w:color="auto"/>
        <w:left w:val="none" w:sz="0" w:space="0" w:color="auto"/>
        <w:bottom w:val="none" w:sz="0" w:space="0" w:color="auto"/>
        <w:right w:val="none" w:sz="0" w:space="0" w:color="auto"/>
      </w:divBdr>
    </w:div>
    <w:div w:id="782303238">
      <w:bodyDiv w:val="1"/>
      <w:marLeft w:val="0"/>
      <w:marRight w:val="0"/>
      <w:marTop w:val="0"/>
      <w:marBottom w:val="0"/>
      <w:divBdr>
        <w:top w:val="none" w:sz="0" w:space="0" w:color="auto"/>
        <w:left w:val="none" w:sz="0" w:space="0" w:color="auto"/>
        <w:bottom w:val="none" w:sz="0" w:space="0" w:color="auto"/>
        <w:right w:val="none" w:sz="0" w:space="0" w:color="auto"/>
      </w:divBdr>
    </w:div>
    <w:div w:id="802968374">
      <w:bodyDiv w:val="1"/>
      <w:marLeft w:val="0"/>
      <w:marRight w:val="0"/>
      <w:marTop w:val="0"/>
      <w:marBottom w:val="0"/>
      <w:divBdr>
        <w:top w:val="none" w:sz="0" w:space="0" w:color="auto"/>
        <w:left w:val="none" w:sz="0" w:space="0" w:color="auto"/>
        <w:bottom w:val="none" w:sz="0" w:space="0" w:color="auto"/>
        <w:right w:val="none" w:sz="0" w:space="0" w:color="auto"/>
      </w:divBdr>
    </w:div>
    <w:div w:id="821774824">
      <w:bodyDiv w:val="1"/>
      <w:marLeft w:val="0"/>
      <w:marRight w:val="0"/>
      <w:marTop w:val="0"/>
      <w:marBottom w:val="0"/>
      <w:divBdr>
        <w:top w:val="none" w:sz="0" w:space="0" w:color="auto"/>
        <w:left w:val="none" w:sz="0" w:space="0" w:color="auto"/>
        <w:bottom w:val="none" w:sz="0" w:space="0" w:color="auto"/>
        <w:right w:val="none" w:sz="0" w:space="0" w:color="auto"/>
      </w:divBdr>
    </w:div>
    <w:div w:id="827668424">
      <w:bodyDiv w:val="1"/>
      <w:marLeft w:val="0"/>
      <w:marRight w:val="0"/>
      <w:marTop w:val="0"/>
      <w:marBottom w:val="0"/>
      <w:divBdr>
        <w:top w:val="none" w:sz="0" w:space="0" w:color="auto"/>
        <w:left w:val="none" w:sz="0" w:space="0" w:color="auto"/>
        <w:bottom w:val="none" w:sz="0" w:space="0" w:color="auto"/>
        <w:right w:val="none" w:sz="0" w:space="0" w:color="auto"/>
      </w:divBdr>
    </w:div>
    <w:div w:id="866213784">
      <w:bodyDiv w:val="1"/>
      <w:marLeft w:val="0"/>
      <w:marRight w:val="0"/>
      <w:marTop w:val="0"/>
      <w:marBottom w:val="0"/>
      <w:divBdr>
        <w:top w:val="none" w:sz="0" w:space="0" w:color="auto"/>
        <w:left w:val="none" w:sz="0" w:space="0" w:color="auto"/>
        <w:bottom w:val="none" w:sz="0" w:space="0" w:color="auto"/>
        <w:right w:val="none" w:sz="0" w:space="0" w:color="auto"/>
      </w:divBdr>
    </w:div>
    <w:div w:id="903561579">
      <w:bodyDiv w:val="1"/>
      <w:marLeft w:val="0"/>
      <w:marRight w:val="0"/>
      <w:marTop w:val="0"/>
      <w:marBottom w:val="0"/>
      <w:divBdr>
        <w:top w:val="none" w:sz="0" w:space="0" w:color="auto"/>
        <w:left w:val="none" w:sz="0" w:space="0" w:color="auto"/>
        <w:bottom w:val="none" w:sz="0" w:space="0" w:color="auto"/>
        <w:right w:val="none" w:sz="0" w:space="0" w:color="auto"/>
      </w:divBdr>
    </w:div>
    <w:div w:id="908154294">
      <w:bodyDiv w:val="1"/>
      <w:marLeft w:val="0"/>
      <w:marRight w:val="0"/>
      <w:marTop w:val="0"/>
      <w:marBottom w:val="0"/>
      <w:divBdr>
        <w:top w:val="none" w:sz="0" w:space="0" w:color="auto"/>
        <w:left w:val="none" w:sz="0" w:space="0" w:color="auto"/>
        <w:bottom w:val="none" w:sz="0" w:space="0" w:color="auto"/>
        <w:right w:val="none" w:sz="0" w:space="0" w:color="auto"/>
      </w:divBdr>
    </w:div>
    <w:div w:id="920140139">
      <w:bodyDiv w:val="1"/>
      <w:marLeft w:val="0"/>
      <w:marRight w:val="0"/>
      <w:marTop w:val="0"/>
      <w:marBottom w:val="0"/>
      <w:divBdr>
        <w:top w:val="none" w:sz="0" w:space="0" w:color="auto"/>
        <w:left w:val="none" w:sz="0" w:space="0" w:color="auto"/>
        <w:bottom w:val="none" w:sz="0" w:space="0" w:color="auto"/>
        <w:right w:val="none" w:sz="0" w:space="0" w:color="auto"/>
      </w:divBdr>
    </w:div>
    <w:div w:id="925922335">
      <w:bodyDiv w:val="1"/>
      <w:marLeft w:val="0"/>
      <w:marRight w:val="0"/>
      <w:marTop w:val="0"/>
      <w:marBottom w:val="0"/>
      <w:divBdr>
        <w:top w:val="none" w:sz="0" w:space="0" w:color="auto"/>
        <w:left w:val="none" w:sz="0" w:space="0" w:color="auto"/>
        <w:bottom w:val="none" w:sz="0" w:space="0" w:color="auto"/>
        <w:right w:val="none" w:sz="0" w:space="0" w:color="auto"/>
      </w:divBdr>
    </w:div>
    <w:div w:id="926645872">
      <w:bodyDiv w:val="1"/>
      <w:marLeft w:val="0"/>
      <w:marRight w:val="0"/>
      <w:marTop w:val="0"/>
      <w:marBottom w:val="0"/>
      <w:divBdr>
        <w:top w:val="none" w:sz="0" w:space="0" w:color="auto"/>
        <w:left w:val="none" w:sz="0" w:space="0" w:color="auto"/>
        <w:bottom w:val="none" w:sz="0" w:space="0" w:color="auto"/>
        <w:right w:val="none" w:sz="0" w:space="0" w:color="auto"/>
      </w:divBdr>
    </w:div>
    <w:div w:id="948438034">
      <w:bodyDiv w:val="1"/>
      <w:marLeft w:val="0"/>
      <w:marRight w:val="0"/>
      <w:marTop w:val="0"/>
      <w:marBottom w:val="0"/>
      <w:divBdr>
        <w:top w:val="none" w:sz="0" w:space="0" w:color="auto"/>
        <w:left w:val="none" w:sz="0" w:space="0" w:color="auto"/>
        <w:bottom w:val="none" w:sz="0" w:space="0" w:color="auto"/>
        <w:right w:val="none" w:sz="0" w:space="0" w:color="auto"/>
      </w:divBdr>
    </w:div>
    <w:div w:id="950357841">
      <w:bodyDiv w:val="1"/>
      <w:marLeft w:val="0"/>
      <w:marRight w:val="0"/>
      <w:marTop w:val="0"/>
      <w:marBottom w:val="0"/>
      <w:divBdr>
        <w:top w:val="none" w:sz="0" w:space="0" w:color="auto"/>
        <w:left w:val="none" w:sz="0" w:space="0" w:color="auto"/>
        <w:bottom w:val="none" w:sz="0" w:space="0" w:color="auto"/>
        <w:right w:val="none" w:sz="0" w:space="0" w:color="auto"/>
      </w:divBdr>
    </w:div>
    <w:div w:id="959915353">
      <w:bodyDiv w:val="1"/>
      <w:marLeft w:val="0"/>
      <w:marRight w:val="0"/>
      <w:marTop w:val="0"/>
      <w:marBottom w:val="0"/>
      <w:divBdr>
        <w:top w:val="none" w:sz="0" w:space="0" w:color="auto"/>
        <w:left w:val="none" w:sz="0" w:space="0" w:color="auto"/>
        <w:bottom w:val="none" w:sz="0" w:space="0" w:color="auto"/>
        <w:right w:val="none" w:sz="0" w:space="0" w:color="auto"/>
      </w:divBdr>
    </w:div>
    <w:div w:id="962538883">
      <w:bodyDiv w:val="1"/>
      <w:marLeft w:val="0"/>
      <w:marRight w:val="0"/>
      <w:marTop w:val="0"/>
      <w:marBottom w:val="0"/>
      <w:divBdr>
        <w:top w:val="none" w:sz="0" w:space="0" w:color="auto"/>
        <w:left w:val="none" w:sz="0" w:space="0" w:color="auto"/>
        <w:bottom w:val="none" w:sz="0" w:space="0" w:color="auto"/>
        <w:right w:val="none" w:sz="0" w:space="0" w:color="auto"/>
      </w:divBdr>
    </w:div>
    <w:div w:id="976766203">
      <w:bodyDiv w:val="1"/>
      <w:marLeft w:val="0"/>
      <w:marRight w:val="0"/>
      <w:marTop w:val="0"/>
      <w:marBottom w:val="0"/>
      <w:divBdr>
        <w:top w:val="none" w:sz="0" w:space="0" w:color="auto"/>
        <w:left w:val="none" w:sz="0" w:space="0" w:color="auto"/>
        <w:bottom w:val="none" w:sz="0" w:space="0" w:color="auto"/>
        <w:right w:val="none" w:sz="0" w:space="0" w:color="auto"/>
      </w:divBdr>
    </w:div>
    <w:div w:id="992366654">
      <w:bodyDiv w:val="1"/>
      <w:marLeft w:val="0"/>
      <w:marRight w:val="0"/>
      <w:marTop w:val="0"/>
      <w:marBottom w:val="0"/>
      <w:divBdr>
        <w:top w:val="none" w:sz="0" w:space="0" w:color="auto"/>
        <w:left w:val="none" w:sz="0" w:space="0" w:color="auto"/>
        <w:bottom w:val="none" w:sz="0" w:space="0" w:color="auto"/>
        <w:right w:val="none" w:sz="0" w:space="0" w:color="auto"/>
      </w:divBdr>
    </w:div>
    <w:div w:id="998657902">
      <w:bodyDiv w:val="1"/>
      <w:marLeft w:val="0"/>
      <w:marRight w:val="0"/>
      <w:marTop w:val="0"/>
      <w:marBottom w:val="0"/>
      <w:divBdr>
        <w:top w:val="none" w:sz="0" w:space="0" w:color="auto"/>
        <w:left w:val="none" w:sz="0" w:space="0" w:color="auto"/>
        <w:bottom w:val="none" w:sz="0" w:space="0" w:color="auto"/>
        <w:right w:val="none" w:sz="0" w:space="0" w:color="auto"/>
      </w:divBdr>
    </w:div>
    <w:div w:id="1021202419">
      <w:bodyDiv w:val="1"/>
      <w:marLeft w:val="0"/>
      <w:marRight w:val="0"/>
      <w:marTop w:val="0"/>
      <w:marBottom w:val="0"/>
      <w:divBdr>
        <w:top w:val="none" w:sz="0" w:space="0" w:color="auto"/>
        <w:left w:val="none" w:sz="0" w:space="0" w:color="auto"/>
        <w:bottom w:val="none" w:sz="0" w:space="0" w:color="auto"/>
        <w:right w:val="none" w:sz="0" w:space="0" w:color="auto"/>
      </w:divBdr>
    </w:div>
    <w:div w:id="1075936233">
      <w:bodyDiv w:val="1"/>
      <w:marLeft w:val="0"/>
      <w:marRight w:val="0"/>
      <w:marTop w:val="0"/>
      <w:marBottom w:val="0"/>
      <w:divBdr>
        <w:top w:val="none" w:sz="0" w:space="0" w:color="auto"/>
        <w:left w:val="none" w:sz="0" w:space="0" w:color="auto"/>
        <w:bottom w:val="none" w:sz="0" w:space="0" w:color="auto"/>
        <w:right w:val="none" w:sz="0" w:space="0" w:color="auto"/>
      </w:divBdr>
    </w:div>
    <w:div w:id="1081829033">
      <w:bodyDiv w:val="1"/>
      <w:marLeft w:val="0"/>
      <w:marRight w:val="0"/>
      <w:marTop w:val="0"/>
      <w:marBottom w:val="0"/>
      <w:divBdr>
        <w:top w:val="none" w:sz="0" w:space="0" w:color="auto"/>
        <w:left w:val="none" w:sz="0" w:space="0" w:color="auto"/>
        <w:bottom w:val="none" w:sz="0" w:space="0" w:color="auto"/>
        <w:right w:val="none" w:sz="0" w:space="0" w:color="auto"/>
      </w:divBdr>
    </w:div>
    <w:div w:id="1083454144">
      <w:bodyDiv w:val="1"/>
      <w:marLeft w:val="0"/>
      <w:marRight w:val="0"/>
      <w:marTop w:val="0"/>
      <w:marBottom w:val="0"/>
      <w:divBdr>
        <w:top w:val="none" w:sz="0" w:space="0" w:color="auto"/>
        <w:left w:val="none" w:sz="0" w:space="0" w:color="auto"/>
        <w:bottom w:val="none" w:sz="0" w:space="0" w:color="auto"/>
        <w:right w:val="none" w:sz="0" w:space="0" w:color="auto"/>
      </w:divBdr>
    </w:div>
    <w:div w:id="1085155096">
      <w:bodyDiv w:val="1"/>
      <w:marLeft w:val="0"/>
      <w:marRight w:val="0"/>
      <w:marTop w:val="0"/>
      <w:marBottom w:val="0"/>
      <w:divBdr>
        <w:top w:val="none" w:sz="0" w:space="0" w:color="auto"/>
        <w:left w:val="none" w:sz="0" w:space="0" w:color="auto"/>
        <w:bottom w:val="none" w:sz="0" w:space="0" w:color="auto"/>
        <w:right w:val="none" w:sz="0" w:space="0" w:color="auto"/>
      </w:divBdr>
    </w:div>
    <w:div w:id="1109276062">
      <w:bodyDiv w:val="1"/>
      <w:marLeft w:val="0"/>
      <w:marRight w:val="0"/>
      <w:marTop w:val="0"/>
      <w:marBottom w:val="0"/>
      <w:divBdr>
        <w:top w:val="none" w:sz="0" w:space="0" w:color="auto"/>
        <w:left w:val="none" w:sz="0" w:space="0" w:color="auto"/>
        <w:bottom w:val="none" w:sz="0" w:space="0" w:color="auto"/>
        <w:right w:val="none" w:sz="0" w:space="0" w:color="auto"/>
      </w:divBdr>
    </w:div>
    <w:div w:id="1125539459">
      <w:bodyDiv w:val="1"/>
      <w:marLeft w:val="0"/>
      <w:marRight w:val="0"/>
      <w:marTop w:val="0"/>
      <w:marBottom w:val="0"/>
      <w:divBdr>
        <w:top w:val="none" w:sz="0" w:space="0" w:color="auto"/>
        <w:left w:val="none" w:sz="0" w:space="0" w:color="auto"/>
        <w:bottom w:val="none" w:sz="0" w:space="0" w:color="auto"/>
        <w:right w:val="none" w:sz="0" w:space="0" w:color="auto"/>
      </w:divBdr>
    </w:div>
    <w:div w:id="1171487647">
      <w:bodyDiv w:val="1"/>
      <w:marLeft w:val="0"/>
      <w:marRight w:val="0"/>
      <w:marTop w:val="0"/>
      <w:marBottom w:val="0"/>
      <w:divBdr>
        <w:top w:val="none" w:sz="0" w:space="0" w:color="auto"/>
        <w:left w:val="none" w:sz="0" w:space="0" w:color="auto"/>
        <w:bottom w:val="none" w:sz="0" w:space="0" w:color="auto"/>
        <w:right w:val="none" w:sz="0" w:space="0" w:color="auto"/>
      </w:divBdr>
    </w:div>
    <w:div w:id="1177960566">
      <w:bodyDiv w:val="1"/>
      <w:marLeft w:val="0"/>
      <w:marRight w:val="0"/>
      <w:marTop w:val="0"/>
      <w:marBottom w:val="0"/>
      <w:divBdr>
        <w:top w:val="none" w:sz="0" w:space="0" w:color="auto"/>
        <w:left w:val="none" w:sz="0" w:space="0" w:color="auto"/>
        <w:bottom w:val="none" w:sz="0" w:space="0" w:color="auto"/>
        <w:right w:val="none" w:sz="0" w:space="0" w:color="auto"/>
      </w:divBdr>
    </w:div>
    <w:div w:id="1224828815">
      <w:bodyDiv w:val="1"/>
      <w:marLeft w:val="0"/>
      <w:marRight w:val="0"/>
      <w:marTop w:val="0"/>
      <w:marBottom w:val="0"/>
      <w:divBdr>
        <w:top w:val="none" w:sz="0" w:space="0" w:color="auto"/>
        <w:left w:val="none" w:sz="0" w:space="0" w:color="auto"/>
        <w:bottom w:val="none" w:sz="0" w:space="0" w:color="auto"/>
        <w:right w:val="none" w:sz="0" w:space="0" w:color="auto"/>
      </w:divBdr>
    </w:div>
    <w:div w:id="1251281422">
      <w:bodyDiv w:val="1"/>
      <w:marLeft w:val="0"/>
      <w:marRight w:val="0"/>
      <w:marTop w:val="0"/>
      <w:marBottom w:val="0"/>
      <w:divBdr>
        <w:top w:val="none" w:sz="0" w:space="0" w:color="auto"/>
        <w:left w:val="none" w:sz="0" w:space="0" w:color="auto"/>
        <w:bottom w:val="none" w:sz="0" w:space="0" w:color="auto"/>
        <w:right w:val="none" w:sz="0" w:space="0" w:color="auto"/>
      </w:divBdr>
    </w:div>
    <w:div w:id="1253588714">
      <w:bodyDiv w:val="1"/>
      <w:marLeft w:val="0"/>
      <w:marRight w:val="0"/>
      <w:marTop w:val="0"/>
      <w:marBottom w:val="0"/>
      <w:divBdr>
        <w:top w:val="none" w:sz="0" w:space="0" w:color="auto"/>
        <w:left w:val="none" w:sz="0" w:space="0" w:color="auto"/>
        <w:bottom w:val="none" w:sz="0" w:space="0" w:color="auto"/>
        <w:right w:val="none" w:sz="0" w:space="0" w:color="auto"/>
      </w:divBdr>
    </w:div>
    <w:div w:id="1257127869">
      <w:bodyDiv w:val="1"/>
      <w:marLeft w:val="0"/>
      <w:marRight w:val="0"/>
      <w:marTop w:val="0"/>
      <w:marBottom w:val="0"/>
      <w:divBdr>
        <w:top w:val="none" w:sz="0" w:space="0" w:color="auto"/>
        <w:left w:val="none" w:sz="0" w:space="0" w:color="auto"/>
        <w:bottom w:val="none" w:sz="0" w:space="0" w:color="auto"/>
        <w:right w:val="none" w:sz="0" w:space="0" w:color="auto"/>
      </w:divBdr>
    </w:div>
    <w:div w:id="1320111878">
      <w:bodyDiv w:val="1"/>
      <w:marLeft w:val="0"/>
      <w:marRight w:val="0"/>
      <w:marTop w:val="0"/>
      <w:marBottom w:val="0"/>
      <w:divBdr>
        <w:top w:val="none" w:sz="0" w:space="0" w:color="auto"/>
        <w:left w:val="none" w:sz="0" w:space="0" w:color="auto"/>
        <w:bottom w:val="none" w:sz="0" w:space="0" w:color="auto"/>
        <w:right w:val="none" w:sz="0" w:space="0" w:color="auto"/>
      </w:divBdr>
    </w:div>
    <w:div w:id="1333408670">
      <w:bodyDiv w:val="1"/>
      <w:marLeft w:val="0"/>
      <w:marRight w:val="0"/>
      <w:marTop w:val="0"/>
      <w:marBottom w:val="0"/>
      <w:divBdr>
        <w:top w:val="none" w:sz="0" w:space="0" w:color="auto"/>
        <w:left w:val="none" w:sz="0" w:space="0" w:color="auto"/>
        <w:bottom w:val="none" w:sz="0" w:space="0" w:color="auto"/>
        <w:right w:val="none" w:sz="0" w:space="0" w:color="auto"/>
      </w:divBdr>
    </w:div>
    <w:div w:id="1333994463">
      <w:bodyDiv w:val="1"/>
      <w:marLeft w:val="0"/>
      <w:marRight w:val="0"/>
      <w:marTop w:val="0"/>
      <w:marBottom w:val="0"/>
      <w:divBdr>
        <w:top w:val="none" w:sz="0" w:space="0" w:color="auto"/>
        <w:left w:val="none" w:sz="0" w:space="0" w:color="auto"/>
        <w:bottom w:val="none" w:sz="0" w:space="0" w:color="auto"/>
        <w:right w:val="none" w:sz="0" w:space="0" w:color="auto"/>
      </w:divBdr>
    </w:div>
    <w:div w:id="1352411232">
      <w:bodyDiv w:val="1"/>
      <w:marLeft w:val="0"/>
      <w:marRight w:val="0"/>
      <w:marTop w:val="0"/>
      <w:marBottom w:val="0"/>
      <w:divBdr>
        <w:top w:val="none" w:sz="0" w:space="0" w:color="auto"/>
        <w:left w:val="none" w:sz="0" w:space="0" w:color="auto"/>
        <w:bottom w:val="none" w:sz="0" w:space="0" w:color="auto"/>
        <w:right w:val="none" w:sz="0" w:space="0" w:color="auto"/>
      </w:divBdr>
    </w:div>
    <w:div w:id="1370574113">
      <w:bodyDiv w:val="1"/>
      <w:marLeft w:val="0"/>
      <w:marRight w:val="0"/>
      <w:marTop w:val="0"/>
      <w:marBottom w:val="0"/>
      <w:divBdr>
        <w:top w:val="none" w:sz="0" w:space="0" w:color="auto"/>
        <w:left w:val="none" w:sz="0" w:space="0" w:color="auto"/>
        <w:bottom w:val="none" w:sz="0" w:space="0" w:color="auto"/>
        <w:right w:val="none" w:sz="0" w:space="0" w:color="auto"/>
      </w:divBdr>
    </w:div>
    <w:div w:id="1379167379">
      <w:bodyDiv w:val="1"/>
      <w:marLeft w:val="0"/>
      <w:marRight w:val="0"/>
      <w:marTop w:val="0"/>
      <w:marBottom w:val="0"/>
      <w:divBdr>
        <w:top w:val="none" w:sz="0" w:space="0" w:color="auto"/>
        <w:left w:val="none" w:sz="0" w:space="0" w:color="auto"/>
        <w:bottom w:val="none" w:sz="0" w:space="0" w:color="auto"/>
        <w:right w:val="none" w:sz="0" w:space="0" w:color="auto"/>
      </w:divBdr>
    </w:div>
    <w:div w:id="1391343592">
      <w:bodyDiv w:val="1"/>
      <w:marLeft w:val="0"/>
      <w:marRight w:val="0"/>
      <w:marTop w:val="0"/>
      <w:marBottom w:val="0"/>
      <w:divBdr>
        <w:top w:val="none" w:sz="0" w:space="0" w:color="auto"/>
        <w:left w:val="none" w:sz="0" w:space="0" w:color="auto"/>
        <w:bottom w:val="none" w:sz="0" w:space="0" w:color="auto"/>
        <w:right w:val="none" w:sz="0" w:space="0" w:color="auto"/>
      </w:divBdr>
    </w:div>
    <w:div w:id="1417898696">
      <w:bodyDiv w:val="1"/>
      <w:marLeft w:val="0"/>
      <w:marRight w:val="0"/>
      <w:marTop w:val="0"/>
      <w:marBottom w:val="0"/>
      <w:divBdr>
        <w:top w:val="none" w:sz="0" w:space="0" w:color="auto"/>
        <w:left w:val="none" w:sz="0" w:space="0" w:color="auto"/>
        <w:bottom w:val="none" w:sz="0" w:space="0" w:color="auto"/>
        <w:right w:val="none" w:sz="0" w:space="0" w:color="auto"/>
      </w:divBdr>
    </w:div>
    <w:div w:id="1435587867">
      <w:bodyDiv w:val="1"/>
      <w:marLeft w:val="0"/>
      <w:marRight w:val="0"/>
      <w:marTop w:val="0"/>
      <w:marBottom w:val="0"/>
      <w:divBdr>
        <w:top w:val="none" w:sz="0" w:space="0" w:color="auto"/>
        <w:left w:val="none" w:sz="0" w:space="0" w:color="auto"/>
        <w:bottom w:val="none" w:sz="0" w:space="0" w:color="auto"/>
        <w:right w:val="none" w:sz="0" w:space="0" w:color="auto"/>
      </w:divBdr>
      <w:divsChild>
        <w:div w:id="757602408">
          <w:marLeft w:val="0"/>
          <w:marRight w:val="0"/>
          <w:marTop w:val="0"/>
          <w:marBottom w:val="0"/>
          <w:divBdr>
            <w:top w:val="none" w:sz="0" w:space="0" w:color="auto"/>
            <w:left w:val="none" w:sz="0" w:space="0" w:color="auto"/>
            <w:bottom w:val="none" w:sz="0" w:space="0" w:color="auto"/>
            <w:right w:val="none" w:sz="0" w:space="0" w:color="auto"/>
          </w:divBdr>
        </w:div>
        <w:div w:id="1850171800">
          <w:marLeft w:val="0"/>
          <w:marRight w:val="0"/>
          <w:marTop w:val="0"/>
          <w:marBottom w:val="0"/>
          <w:divBdr>
            <w:top w:val="none" w:sz="0" w:space="0" w:color="auto"/>
            <w:left w:val="none" w:sz="0" w:space="0" w:color="auto"/>
            <w:bottom w:val="none" w:sz="0" w:space="0" w:color="auto"/>
            <w:right w:val="none" w:sz="0" w:space="0" w:color="auto"/>
          </w:divBdr>
        </w:div>
      </w:divsChild>
    </w:div>
    <w:div w:id="1454472265">
      <w:bodyDiv w:val="1"/>
      <w:marLeft w:val="0"/>
      <w:marRight w:val="0"/>
      <w:marTop w:val="0"/>
      <w:marBottom w:val="0"/>
      <w:divBdr>
        <w:top w:val="none" w:sz="0" w:space="0" w:color="auto"/>
        <w:left w:val="none" w:sz="0" w:space="0" w:color="auto"/>
        <w:bottom w:val="none" w:sz="0" w:space="0" w:color="auto"/>
        <w:right w:val="none" w:sz="0" w:space="0" w:color="auto"/>
      </w:divBdr>
    </w:div>
    <w:div w:id="1472288974">
      <w:bodyDiv w:val="1"/>
      <w:marLeft w:val="0"/>
      <w:marRight w:val="0"/>
      <w:marTop w:val="0"/>
      <w:marBottom w:val="0"/>
      <w:divBdr>
        <w:top w:val="none" w:sz="0" w:space="0" w:color="auto"/>
        <w:left w:val="none" w:sz="0" w:space="0" w:color="auto"/>
        <w:bottom w:val="none" w:sz="0" w:space="0" w:color="auto"/>
        <w:right w:val="none" w:sz="0" w:space="0" w:color="auto"/>
      </w:divBdr>
    </w:div>
    <w:div w:id="1499812121">
      <w:bodyDiv w:val="1"/>
      <w:marLeft w:val="0"/>
      <w:marRight w:val="0"/>
      <w:marTop w:val="0"/>
      <w:marBottom w:val="0"/>
      <w:divBdr>
        <w:top w:val="none" w:sz="0" w:space="0" w:color="auto"/>
        <w:left w:val="none" w:sz="0" w:space="0" w:color="auto"/>
        <w:bottom w:val="none" w:sz="0" w:space="0" w:color="auto"/>
        <w:right w:val="none" w:sz="0" w:space="0" w:color="auto"/>
      </w:divBdr>
    </w:div>
    <w:div w:id="1519001931">
      <w:bodyDiv w:val="1"/>
      <w:marLeft w:val="0"/>
      <w:marRight w:val="0"/>
      <w:marTop w:val="0"/>
      <w:marBottom w:val="0"/>
      <w:divBdr>
        <w:top w:val="none" w:sz="0" w:space="0" w:color="auto"/>
        <w:left w:val="none" w:sz="0" w:space="0" w:color="auto"/>
        <w:bottom w:val="none" w:sz="0" w:space="0" w:color="auto"/>
        <w:right w:val="none" w:sz="0" w:space="0" w:color="auto"/>
      </w:divBdr>
    </w:div>
    <w:div w:id="1536457688">
      <w:bodyDiv w:val="1"/>
      <w:marLeft w:val="0"/>
      <w:marRight w:val="0"/>
      <w:marTop w:val="0"/>
      <w:marBottom w:val="0"/>
      <w:divBdr>
        <w:top w:val="none" w:sz="0" w:space="0" w:color="auto"/>
        <w:left w:val="none" w:sz="0" w:space="0" w:color="auto"/>
        <w:bottom w:val="none" w:sz="0" w:space="0" w:color="auto"/>
        <w:right w:val="none" w:sz="0" w:space="0" w:color="auto"/>
      </w:divBdr>
    </w:div>
    <w:div w:id="1551845035">
      <w:bodyDiv w:val="1"/>
      <w:marLeft w:val="0"/>
      <w:marRight w:val="0"/>
      <w:marTop w:val="0"/>
      <w:marBottom w:val="0"/>
      <w:divBdr>
        <w:top w:val="none" w:sz="0" w:space="0" w:color="auto"/>
        <w:left w:val="none" w:sz="0" w:space="0" w:color="auto"/>
        <w:bottom w:val="none" w:sz="0" w:space="0" w:color="auto"/>
        <w:right w:val="none" w:sz="0" w:space="0" w:color="auto"/>
      </w:divBdr>
    </w:div>
    <w:div w:id="1554654960">
      <w:bodyDiv w:val="1"/>
      <w:marLeft w:val="0"/>
      <w:marRight w:val="0"/>
      <w:marTop w:val="0"/>
      <w:marBottom w:val="0"/>
      <w:divBdr>
        <w:top w:val="none" w:sz="0" w:space="0" w:color="auto"/>
        <w:left w:val="none" w:sz="0" w:space="0" w:color="auto"/>
        <w:bottom w:val="none" w:sz="0" w:space="0" w:color="auto"/>
        <w:right w:val="none" w:sz="0" w:space="0" w:color="auto"/>
      </w:divBdr>
    </w:div>
    <w:div w:id="1555922038">
      <w:bodyDiv w:val="1"/>
      <w:marLeft w:val="0"/>
      <w:marRight w:val="0"/>
      <w:marTop w:val="0"/>
      <w:marBottom w:val="0"/>
      <w:divBdr>
        <w:top w:val="none" w:sz="0" w:space="0" w:color="auto"/>
        <w:left w:val="none" w:sz="0" w:space="0" w:color="auto"/>
        <w:bottom w:val="none" w:sz="0" w:space="0" w:color="auto"/>
        <w:right w:val="none" w:sz="0" w:space="0" w:color="auto"/>
      </w:divBdr>
    </w:div>
    <w:div w:id="1556043973">
      <w:bodyDiv w:val="1"/>
      <w:marLeft w:val="0"/>
      <w:marRight w:val="0"/>
      <w:marTop w:val="0"/>
      <w:marBottom w:val="0"/>
      <w:divBdr>
        <w:top w:val="none" w:sz="0" w:space="0" w:color="auto"/>
        <w:left w:val="none" w:sz="0" w:space="0" w:color="auto"/>
        <w:bottom w:val="none" w:sz="0" w:space="0" w:color="auto"/>
        <w:right w:val="none" w:sz="0" w:space="0" w:color="auto"/>
      </w:divBdr>
    </w:div>
    <w:div w:id="1573000720">
      <w:bodyDiv w:val="1"/>
      <w:marLeft w:val="0"/>
      <w:marRight w:val="0"/>
      <w:marTop w:val="0"/>
      <w:marBottom w:val="0"/>
      <w:divBdr>
        <w:top w:val="none" w:sz="0" w:space="0" w:color="auto"/>
        <w:left w:val="none" w:sz="0" w:space="0" w:color="auto"/>
        <w:bottom w:val="none" w:sz="0" w:space="0" w:color="auto"/>
        <w:right w:val="none" w:sz="0" w:space="0" w:color="auto"/>
      </w:divBdr>
    </w:div>
    <w:div w:id="1664039941">
      <w:bodyDiv w:val="1"/>
      <w:marLeft w:val="0"/>
      <w:marRight w:val="0"/>
      <w:marTop w:val="0"/>
      <w:marBottom w:val="0"/>
      <w:divBdr>
        <w:top w:val="none" w:sz="0" w:space="0" w:color="auto"/>
        <w:left w:val="none" w:sz="0" w:space="0" w:color="auto"/>
        <w:bottom w:val="none" w:sz="0" w:space="0" w:color="auto"/>
        <w:right w:val="none" w:sz="0" w:space="0" w:color="auto"/>
      </w:divBdr>
    </w:div>
    <w:div w:id="1697386398">
      <w:bodyDiv w:val="1"/>
      <w:marLeft w:val="0"/>
      <w:marRight w:val="0"/>
      <w:marTop w:val="0"/>
      <w:marBottom w:val="0"/>
      <w:divBdr>
        <w:top w:val="none" w:sz="0" w:space="0" w:color="auto"/>
        <w:left w:val="none" w:sz="0" w:space="0" w:color="auto"/>
        <w:bottom w:val="none" w:sz="0" w:space="0" w:color="auto"/>
        <w:right w:val="none" w:sz="0" w:space="0" w:color="auto"/>
      </w:divBdr>
    </w:div>
    <w:div w:id="1712532396">
      <w:bodyDiv w:val="1"/>
      <w:marLeft w:val="0"/>
      <w:marRight w:val="0"/>
      <w:marTop w:val="0"/>
      <w:marBottom w:val="0"/>
      <w:divBdr>
        <w:top w:val="none" w:sz="0" w:space="0" w:color="auto"/>
        <w:left w:val="none" w:sz="0" w:space="0" w:color="auto"/>
        <w:bottom w:val="none" w:sz="0" w:space="0" w:color="auto"/>
        <w:right w:val="none" w:sz="0" w:space="0" w:color="auto"/>
      </w:divBdr>
    </w:div>
    <w:div w:id="1771703813">
      <w:bodyDiv w:val="1"/>
      <w:marLeft w:val="0"/>
      <w:marRight w:val="0"/>
      <w:marTop w:val="0"/>
      <w:marBottom w:val="0"/>
      <w:divBdr>
        <w:top w:val="none" w:sz="0" w:space="0" w:color="auto"/>
        <w:left w:val="none" w:sz="0" w:space="0" w:color="auto"/>
        <w:bottom w:val="none" w:sz="0" w:space="0" w:color="auto"/>
        <w:right w:val="none" w:sz="0" w:space="0" w:color="auto"/>
      </w:divBdr>
    </w:div>
    <w:div w:id="1775592262">
      <w:bodyDiv w:val="1"/>
      <w:marLeft w:val="0"/>
      <w:marRight w:val="0"/>
      <w:marTop w:val="0"/>
      <w:marBottom w:val="0"/>
      <w:divBdr>
        <w:top w:val="none" w:sz="0" w:space="0" w:color="auto"/>
        <w:left w:val="none" w:sz="0" w:space="0" w:color="auto"/>
        <w:bottom w:val="none" w:sz="0" w:space="0" w:color="auto"/>
        <w:right w:val="none" w:sz="0" w:space="0" w:color="auto"/>
      </w:divBdr>
    </w:div>
    <w:div w:id="1784882159">
      <w:bodyDiv w:val="1"/>
      <w:marLeft w:val="0"/>
      <w:marRight w:val="0"/>
      <w:marTop w:val="0"/>
      <w:marBottom w:val="0"/>
      <w:divBdr>
        <w:top w:val="none" w:sz="0" w:space="0" w:color="auto"/>
        <w:left w:val="none" w:sz="0" w:space="0" w:color="auto"/>
        <w:bottom w:val="none" w:sz="0" w:space="0" w:color="auto"/>
        <w:right w:val="none" w:sz="0" w:space="0" w:color="auto"/>
      </w:divBdr>
    </w:div>
    <w:div w:id="1820799854">
      <w:bodyDiv w:val="1"/>
      <w:marLeft w:val="0"/>
      <w:marRight w:val="0"/>
      <w:marTop w:val="0"/>
      <w:marBottom w:val="0"/>
      <w:divBdr>
        <w:top w:val="none" w:sz="0" w:space="0" w:color="auto"/>
        <w:left w:val="none" w:sz="0" w:space="0" w:color="auto"/>
        <w:bottom w:val="none" w:sz="0" w:space="0" w:color="auto"/>
        <w:right w:val="none" w:sz="0" w:space="0" w:color="auto"/>
      </w:divBdr>
    </w:div>
    <w:div w:id="1839492272">
      <w:bodyDiv w:val="1"/>
      <w:marLeft w:val="0"/>
      <w:marRight w:val="0"/>
      <w:marTop w:val="0"/>
      <w:marBottom w:val="0"/>
      <w:divBdr>
        <w:top w:val="none" w:sz="0" w:space="0" w:color="auto"/>
        <w:left w:val="none" w:sz="0" w:space="0" w:color="auto"/>
        <w:bottom w:val="none" w:sz="0" w:space="0" w:color="auto"/>
        <w:right w:val="none" w:sz="0" w:space="0" w:color="auto"/>
      </w:divBdr>
    </w:div>
    <w:div w:id="1873689773">
      <w:bodyDiv w:val="1"/>
      <w:marLeft w:val="0"/>
      <w:marRight w:val="0"/>
      <w:marTop w:val="0"/>
      <w:marBottom w:val="0"/>
      <w:divBdr>
        <w:top w:val="none" w:sz="0" w:space="0" w:color="auto"/>
        <w:left w:val="none" w:sz="0" w:space="0" w:color="auto"/>
        <w:bottom w:val="none" w:sz="0" w:space="0" w:color="auto"/>
        <w:right w:val="none" w:sz="0" w:space="0" w:color="auto"/>
      </w:divBdr>
    </w:div>
    <w:div w:id="1879388431">
      <w:bodyDiv w:val="1"/>
      <w:marLeft w:val="0"/>
      <w:marRight w:val="0"/>
      <w:marTop w:val="0"/>
      <w:marBottom w:val="0"/>
      <w:divBdr>
        <w:top w:val="none" w:sz="0" w:space="0" w:color="auto"/>
        <w:left w:val="none" w:sz="0" w:space="0" w:color="auto"/>
        <w:bottom w:val="none" w:sz="0" w:space="0" w:color="auto"/>
        <w:right w:val="none" w:sz="0" w:space="0" w:color="auto"/>
      </w:divBdr>
    </w:div>
    <w:div w:id="1927807123">
      <w:bodyDiv w:val="1"/>
      <w:marLeft w:val="0"/>
      <w:marRight w:val="0"/>
      <w:marTop w:val="0"/>
      <w:marBottom w:val="0"/>
      <w:divBdr>
        <w:top w:val="none" w:sz="0" w:space="0" w:color="auto"/>
        <w:left w:val="none" w:sz="0" w:space="0" w:color="auto"/>
        <w:bottom w:val="none" w:sz="0" w:space="0" w:color="auto"/>
        <w:right w:val="none" w:sz="0" w:space="0" w:color="auto"/>
      </w:divBdr>
      <w:divsChild>
        <w:div w:id="497230960">
          <w:marLeft w:val="0"/>
          <w:marRight w:val="0"/>
          <w:marTop w:val="0"/>
          <w:marBottom w:val="0"/>
          <w:divBdr>
            <w:top w:val="none" w:sz="0" w:space="0" w:color="auto"/>
            <w:left w:val="none" w:sz="0" w:space="0" w:color="auto"/>
            <w:bottom w:val="none" w:sz="0" w:space="0" w:color="auto"/>
            <w:right w:val="none" w:sz="0" w:space="0" w:color="auto"/>
          </w:divBdr>
        </w:div>
        <w:div w:id="1674182954">
          <w:marLeft w:val="0"/>
          <w:marRight w:val="0"/>
          <w:marTop w:val="0"/>
          <w:marBottom w:val="0"/>
          <w:divBdr>
            <w:top w:val="none" w:sz="0" w:space="0" w:color="auto"/>
            <w:left w:val="none" w:sz="0" w:space="0" w:color="auto"/>
            <w:bottom w:val="none" w:sz="0" w:space="0" w:color="auto"/>
            <w:right w:val="none" w:sz="0" w:space="0" w:color="auto"/>
          </w:divBdr>
        </w:div>
      </w:divsChild>
    </w:div>
    <w:div w:id="1935818059">
      <w:bodyDiv w:val="1"/>
      <w:marLeft w:val="0"/>
      <w:marRight w:val="0"/>
      <w:marTop w:val="0"/>
      <w:marBottom w:val="0"/>
      <w:divBdr>
        <w:top w:val="none" w:sz="0" w:space="0" w:color="auto"/>
        <w:left w:val="none" w:sz="0" w:space="0" w:color="auto"/>
        <w:bottom w:val="none" w:sz="0" w:space="0" w:color="auto"/>
        <w:right w:val="none" w:sz="0" w:space="0" w:color="auto"/>
      </w:divBdr>
    </w:div>
    <w:div w:id="1964920227">
      <w:bodyDiv w:val="1"/>
      <w:marLeft w:val="0"/>
      <w:marRight w:val="0"/>
      <w:marTop w:val="0"/>
      <w:marBottom w:val="0"/>
      <w:divBdr>
        <w:top w:val="none" w:sz="0" w:space="0" w:color="auto"/>
        <w:left w:val="none" w:sz="0" w:space="0" w:color="auto"/>
        <w:bottom w:val="none" w:sz="0" w:space="0" w:color="auto"/>
        <w:right w:val="none" w:sz="0" w:space="0" w:color="auto"/>
      </w:divBdr>
    </w:div>
    <w:div w:id="1968853911">
      <w:bodyDiv w:val="1"/>
      <w:marLeft w:val="0"/>
      <w:marRight w:val="0"/>
      <w:marTop w:val="0"/>
      <w:marBottom w:val="0"/>
      <w:divBdr>
        <w:top w:val="none" w:sz="0" w:space="0" w:color="auto"/>
        <w:left w:val="none" w:sz="0" w:space="0" w:color="auto"/>
        <w:bottom w:val="none" w:sz="0" w:space="0" w:color="auto"/>
        <w:right w:val="none" w:sz="0" w:space="0" w:color="auto"/>
      </w:divBdr>
    </w:div>
    <w:div w:id="1984387521">
      <w:bodyDiv w:val="1"/>
      <w:marLeft w:val="0"/>
      <w:marRight w:val="0"/>
      <w:marTop w:val="0"/>
      <w:marBottom w:val="0"/>
      <w:divBdr>
        <w:top w:val="none" w:sz="0" w:space="0" w:color="auto"/>
        <w:left w:val="none" w:sz="0" w:space="0" w:color="auto"/>
        <w:bottom w:val="none" w:sz="0" w:space="0" w:color="auto"/>
        <w:right w:val="none" w:sz="0" w:space="0" w:color="auto"/>
      </w:divBdr>
    </w:div>
    <w:div w:id="1986625237">
      <w:bodyDiv w:val="1"/>
      <w:marLeft w:val="0"/>
      <w:marRight w:val="0"/>
      <w:marTop w:val="0"/>
      <w:marBottom w:val="0"/>
      <w:divBdr>
        <w:top w:val="none" w:sz="0" w:space="0" w:color="auto"/>
        <w:left w:val="none" w:sz="0" w:space="0" w:color="auto"/>
        <w:bottom w:val="none" w:sz="0" w:space="0" w:color="auto"/>
        <w:right w:val="none" w:sz="0" w:space="0" w:color="auto"/>
      </w:divBdr>
    </w:div>
    <w:div w:id="1989699263">
      <w:bodyDiv w:val="1"/>
      <w:marLeft w:val="0"/>
      <w:marRight w:val="0"/>
      <w:marTop w:val="0"/>
      <w:marBottom w:val="0"/>
      <w:divBdr>
        <w:top w:val="none" w:sz="0" w:space="0" w:color="auto"/>
        <w:left w:val="none" w:sz="0" w:space="0" w:color="auto"/>
        <w:bottom w:val="none" w:sz="0" w:space="0" w:color="auto"/>
        <w:right w:val="none" w:sz="0" w:space="0" w:color="auto"/>
      </w:divBdr>
    </w:div>
    <w:div w:id="2039891430">
      <w:bodyDiv w:val="1"/>
      <w:marLeft w:val="0"/>
      <w:marRight w:val="0"/>
      <w:marTop w:val="0"/>
      <w:marBottom w:val="0"/>
      <w:divBdr>
        <w:top w:val="none" w:sz="0" w:space="0" w:color="auto"/>
        <w:left w:val="none" w:sz="0" w:space="0" w:color="auto"/>
        <w:bottom w:val="none" w:sz="0" w:space="0" w:color="auto"/>
        <w:right w:val="none" w:sz="0" w:space="0" w:color="auto"/>
      </w:divBdr>
    </w:div>
    <w:div w:id="2052145879">
      <w:bodyDiv w:val="1"/>
      <w:marLeft w:val="0"/>
      <w:marRight w:val="0"/>
      <w:marTop w:val="0"/>
      <w:marBottom w:val="0"/>
      <w:divBdr>
        <w:top w:val="none" w:sz="0" w:space="0" w:color="auto"/>
        <w:left w:val="none" w:sz="0" w:space="0" w:color="auto"/>
        <w:bottom w:val="none" w:sz="0" w:space="0" w:color="auto"/>
        <w:right w:val="none" w:sz="0" w:space="0" w:color="auto"/>
      </w:divBdr>
    </w:div>
    <w:div w:id="2070685854">
      <w:bodyDiv w:val="1"/>
      <w:marLeft w:val="0"/>
      <w:marRight w:val="0"/>
      <w:marTop w:val="0"/>
      <w:marBottom w:val="0"/>
      <w:divBdr>
        <w:top w:val="none" w:sz="0" w:space="0" w:color="auto"/>
        <w:left w:val="none" w:sz="0" w:space="0" w:color="auto"/>
        <w:bottom w:val="none" w:sz="0" w:space="0" w:color="auto"/>
        <w:right w:val="none" w:sz="0" w:space="0" w:color="auto"/>
      </w:divBdr>
    </w:div>
    <w:div w:id="2075469568">
      <w:bodyDiv w:val="1"/>
      <w:marLeft w:val="0"/>
      <w:marRight w:val="0"/>
      <w:marTop w:val="0"/>
      <w:marBottom w:val="0"/>
      <w:divBdr>
        <w:top w:val="none" w:sz="0" w:space="0" w:color="auto"/>
        <w:left w:val="none" w:sz="0" w:space="0" w:color="auto"/>
        <w:bottom w:val="none" w:sz="0" w:space="0" w:color="auto"/>
        <w:right w:val="none" w:sz="0" w:space="0" w:color="auto"/>
      </w:divBdr>
    </w:div>
    <w:div w:id="2122874739">
      <w:bodyDiv w:val="1"/>
      <w:marLeft w:val="0"/>
      <w:marRight w:val="0"/>
      <w:marTop w:val="0"/>
      <w:marBottom w:val="0"/>
      <w:divBdr>
        <w:top w:val="none" w:sz="0" w:space="0" w:color="auto"/>
        <w:left w:val="none" w:sz="0" w:space="0" w:color="auto"/>
        <w:bottom w:val="none" w:sz="0" w:space="0" w:color="auto"/>
        <w:right w:val="none" w:sz="0" w:space="0" w:color="auto"/>
      </w:divBdr>
    </w:div>
    <w:div w:id="2128351562">
      <w:bodyDiv w:val="1"/>
      <w:marLeft w:val="0"/>
      <w:marRight w:val="0"/>
      <w:marTop w:val="0"/>
      <w:marBottom w:val="0"/>
      <w:divBdr>
        <w:top w:val="none" w:sz="0" w:space="0" w:color="auto"/>
        <w:left w:val="none" w:sz="0" w:space="0" w:color="auto"/>
        <w:bottom w:val="none" w:sz="0" w:space="0" w:color="auto"/>
        <w:right w:val="none" w:sz="0" w:space="0" w:color="auto"/>
      </w:divBdr>
    </w:div>
    <w:div w:id="2140104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http://cdn2.eldersrealestate.com.au/wp-content/uploads/2016/07/Its-important-to-consider-a-few-common-bear-traps-when-buying-a-house_95_6040644_0_14104063_1000-620x350.jpg" TargetMode="External"/><Relationship Id="rId18" Type="http://schemas.openxmlformats.org/officeDocument/2006/relationships/image" Target="http://cdn2.eldersrealestate.com.au/wp-content/uploads/2016/07/Its-important-to-consider-a-few-common-bear-traps-when-buying-a-house_95_6040644_0_14104063_1000-620x350.jpg" TargetMode="External"/><Relationship Id="rId26" Type="http://schemas.openxmlformats.org/officeDocument/2006/relationships/image" Target="http://www.housingblog.property/wp-content/uploads/2016/04/real-estate.jpg" TargetMode="External"/><Relationship Id="rId39" Type="http://schemas.openxmlformats.org/officeDocument/2006/relationships/hyperlink" Target="https://en.wikipedia.org/wiki/Havelis" TargetMode="External"/><Relationship Id="rId21" Type="http://schemas.openxmlformats.org/officeDocument/2006/relationships/image" Target="http://tradewindpropertymanagement.com/wp-content/uploads/2016/05/rsz_1715785.jpg" TargetMode="External"/><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http://www.wmasshomebuyer.com/agent_files/How-to-Make-an-Offer-on-a-House.jpg" TargetMode="External"/><Relationship Id="rId50" Type="http://schemas.openxmlformats.org/officeDocument/2006/relationships/image" Target="http://www.neurosciencemarketing.com/blog/wp-content/uploads/2008/04/home_for_sale_price.jpg" TargetMode="External"/><Relationship Id="rId55"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http://www.lixremovals.co.uk/wp-content/uploads/2016/03/image1.jpeg" TargetMode="External"/><Relationship Id="rId25" Type="http://schemas.openxmlformats.org/officeDocument/2006/relationships/image" Target="media/image10.jpeg"/><Relationship Id="rId33" Type="http://schemas.openxmlformats.org/officeDocument/2006/relationships/image" Target="http://i.huffpost.com/gen/2747356/images/n-169266818-628x314.jpg" TargetMode="External"/><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hyperlink" Target="http://www.investopedia.com/terms/i/interestraterisk.asp" TargetMode="External"/><Relationship Id="rId41" Type="http://schemas.openxmlformats.org/officeDocument/2006/relationships/image" Target="http://www2.deloitte.com/content/dam/Deloitte/us/Images/header_images/us-2015-industry-updates-banner-istock.jpg/_jcr_content/renditions/cq5dam.web.1400.350.desktop.jpeg" TargetMode="External"/><Relationship Id="rId54"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www.swflworks.com/wp-content/uploads/2015/01/15.jpg" TargetMode="External"/><Relationship Id="rId24" Type="http://schemas.openxmlformats.org/officeDocument/2006/relationships/image" Target="http://revistaneon.net/wp-content/uploads/2016/04/Vacation-Homes.jpg" TargetMode="External"/><Relationship Id="rId32" Type="http://schemas.openxmlformats.org/officeDocument/2006/relationships/image" Target="media/image12.jpeg"/><Relationship Id="rId37" Type="http://schemas.openxmlformats.org/officeDocument/2006/relationships/image" Target="http://www.canadianrealestatemagazine.ca/files/image/CRE/Scam.jpg" TargetMode="External"/><Relationship Id="rId40" Type="http://schemas.openxmlformats.org/officeDocument/2006/relationships/image" Target="media/image16.jpeg"/><Relationship Id="rId45" Type="http://schemas.openxmlformats.org/officeDocument/2006/relationships/image" Target="http://www.shubhakar.com/wp-content/uploads/2013/04/real-estate.png" TargetMode="External"/><Relationship Id="rId53" Type="http://schemas.openxmlformats.org/officeDocument/2006/relationships/image" Target="http://www.lixremovals.co.uk/wp-content/uploads/2016/03/image1.jpeg" TargetMode="External"/><Relationship Id="rId58" Type="http://schemas.openxmlformats.org/officeDocument/2006/relationships/image" Target="http://www.thebuy2letshop.com/wp-content/uploads/2016/02/tenants-960x390.jpg" TargetMode="External"/><Relationship Id="rId5" Type="http://schemas.openxmlformats.org/officeDocument/2006/relationships/webSettings" Target="webSettings.xml"/><Relationship Id="rId15" Type="http://schemas.openxmlformats.org/officeDocument/2006/relationships/image" Target="http://www.shubhakar.com/wp-content/uploads/2013/04/real-estate.png" TargetMode="External"/><Relationship Id="rId23" Type="http://schemas.openxmlformats.org/officeDocument/2006/relationships/image" Target="media/image9.jpeg"/><Relationship Id="rId28" Type="http://schemas.openxmlformats.org/officeDocument/2006/relationships/hyperlink" Target="http://www.investopedia.com/terms/m/marketrisk.asp" TargetMode="External"/><Relationship Id="rId36" Type="http://schemas.openxmlformats.org/officeDocument/2006/relationships/image" Target="media/image14.jpeg"/><Relationship Id="rId49" Type="http://schemas.openxmlformats.org/officeDocument/2006/relationships/image" Target="media/image21.jpeg"/><Relationship Id="rId57"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1.jpeg"/><Relationship Id="rId44" Type="http://schemas.openxmlformats.org/officeDocument/2006/relationships/image" Target="media/image18.jpeg"/><Relationship Id="rId52" Type="http://schemas.openxmlformats.org/officeDocument/2006/relationships/image" Target="http://www.realestateclipart.com/CD2/Signs/Signs4/Real%20Estate%20Sign%20%20SOLD%20sm.jpg"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http://blog.weetas.com/wp-content/uploads/2015/01/Gold-vs-Real-Estate.jpg" TargetMode="Externa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hyperlink" Target="http://www.investopedia.com/terms/l/liquidityrisk.asp" TargetMode="External"/><Relationship Id="rId30" Type="http://schemas.openxmlformats.org/officeDocument/2006/relationships/hyperlink" Target="http://www.investopedia.com/terms/s/specificrisk.asp" TargetMode="External"/><Relationship Id="rId35" Type="http://schemas.openxmlformats.org/officeDocument/2006/relationships/image" Target="http://www.swflworks.com/wp-content/uploads/2015/01/15.jpg" TargetMode="External"/><Relationship Id="rId43" Type="http://schemas.openxmlformats.org/officeDocument/2006/relationships/image" Target="http://www.cocodivafashion.com/wp-content/uploads/2015/01/Home-Renting-Bangalore.jpg" TargetMode="External"/><Relationship Id="rId48" Type="http://schemas.openxmlformats.org/officeDocument/2006/relationships/image" Target="media/image20.jpeg"/><Relationship Id="rId56" Type="http://schemas.openxmlformats.org/officeDocument/2006/relationships/image" Target="http://ballennetwork.com/wp-content/uploads/2015/12/emotional-mistakes.jpg" TargetMode="External"/><Relationship Id="rId8" Type="http://schemas.openxmlformats.org/officeDocument/2006/relationships/image" Target="media/image1.jpeg"/><Relationship Id="rId51" Type="http://schemas.openxmlformats.org/officeDocument/2006/relationships/image" Target="media/image2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4FDF87-A162-4F7D-8A32-DF4DAE820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92</Words>
  <Characters>526</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CharactersWithSpaces>
  <SharedDoc>false</SharedDoc>
  <HLinks>
    <vt:vector size="156" baseType="variant">
      <vt:variant>
        <vt:i4>4194310</vt:i4>
      </vt:variant>
      <vt:variant>
        <vt:i4>12</vt:i4>
      </vt:variant>
      <vt:variant>
        <vt:i4>0</vt:i4>
      </vt:variant>
      <vt:variant>
        <vt:i4>5</vt:i4>
      </vt:variant>
      <vt:variant>
        <vt:lpwstr>https://en.wikipedia.org/wiki/Havelis</vt:lpwstr>
      </vt:variant>
      <vt:variant>
        <vt:lpwstr/>
      </vt:variant>
      <vt:variant>
        <vt:i4>4653080</vt:i4>
      </vt:variant>
      <vt:variant>
        <vt:i4>9</vt:i4>
      </vt:variant>
      <vt:variant>
        <vt:i4>0</vt:i4>
      </vt:variant>
      <vt:variant>
        <vt:i4>5</vt:i4>
      </vt:variant>
      <vt:variant>
        <vt:lpwstr>http://www.investopedia.com/terms/s/specificrisk.asp</vt:lpwstr>
      </vt:variant>
      <vt:variant>
        <vt:lpwstr/>
      </vt:variant>
      <vt:variant>
        <vt:i4>5177358</vt:i4>
      </vt:variant>
      <vt:variant>
        <vt:i4>6</vt:i4>
      </vt:variant>
      <vt:variant>
        <vt:i4>0</vt:i4>
      </vt:variant>
      <vt:variant>
        <vt:i4>5</vt:i4>
      </vt:variant>
      <vt:variant>
        <vt:lpwstr>http://www.investopedia.com/terms/i/interestraterisk.asp</vt:lpwstr>
      </vt:variant>
      <vt:variant>
        <vt:lpwstr/>
      </vt:variant>
      <vt:variant>
        <vt:i4>3080298</vt:i4>
      </vt:variant>
      <vt:variant>
        <vt:i4>3</vt:i4>
      </vt:variant>
      <vt:variant>
        <vt:i4>0</vt:i4>
      </vt:variant>
      <vt:variant>
        <vt:i4>5</vt:i4>
      </vt:variant>
      <vt:variant>
        <vt:lpwstr>http://www.investopedia.com/terms/m/marketrisk.asp</vt:lpwstr>
      </vt:variant>
      <vt:variant>
        <vt:lpwstr/>
      </vt:variant>
      <vt:variant>
        <vt:i4>1179722</vt:i4>
      </vt:variant>
      <vt:variant>
        <vt:i4>0</vt:i4>
      </vt:variant>
      <vt:variant>
        <vt:i4>0</vt:i4>
      </vt:variant>
      <vt:variant>
        <vt:i4>5</vt:i4>
      </vt:variant>
      <vt:variant>
        <vt:lpwstr>http://www.investopedia.com/terms/l/liquidityrisk.asp</vt:lpwstr>
      </vt:variant>
      <vt:variant>
        <vt:lpwstr/>
      </vt:variant>
      <vt:variant>
        <vt:i4>5177389</vt:i4>
      </vt:variant>
      <vt:variant>
        <vt:i4>-1</vt:i4>
      </vt:variant>
      <vt:variant>
        <vt:i4>4105</vt:i4>
      </vt:variant>
      <vt:variant>
        <vt:i4>1</vt:i4>
      </vt:variant>
      <vt:variant>
        <vt:lpwstr>http://cdn2.eldersrealestate.com.au/wp-content/uploads/2016/07/Its-important-to-consider-a-few-common-bear-traps-when-buying-a-house_95_6040644_0_14104063_1000-620x350.jpg</vt:lpwstr>
      </vt:variant>
      <vt:variant>
        <vt:lpwstr/>
      </vt:variant>
      <vt:variant>
        <vt:i4>2097183</vt:i4>
      </vt:variant>
      <vt:variant>
        <vt:i4>-1</vt:i4>
      </vt:variant>
      <vt:variant>
        <vt:i4>4106</vt:i4>
      </vt:variant>
      <vt:variant>
        <vt:i4>1</vt:i4>
      </vt:variant>
      <vt:variant>
        <vt:lpwstr>http://tradewindpropertymanagement.com/wp-content/uploads/2016/05/rsz_1715785.jpg</vt:lpwstr>
      </vt:variant>
      <vt:variant>
        <vt:lpwstr/>
      </vt:variant>
      <vt:variant>
        <vt:i4>1900572</vt:i4>
      </vt:variant>
      <vt:variant>
        <vt:i4>-1</vt:i4>
      </vt:variant>
      <vt:variant>
        <vt:i4>4110</vt:i4>
      </vt:variant>
      <vt:variant>
        <vt:i4>1</vt:i4>
      </vt:variant>
      <vt:variant>
        <vt:lpwstr>http://revistaneon.net/wp-content/uploads/2016/04/Vacation-Homes.jpg</vt:lpwstr>
      </vt:variant>
      <vt:variant>
        <vt:lpwstr/>
      </vt:variant>
      <vt:variant>
        <vt:i4>2687095</vt:i4>
      </vt:variant>
      <vt:variant>
        <vt:i4>-1</vt:i4>
      </vt:variant>
      <vt:variant>
        <vt:i4>4114</vt:i4>
      </vt:variant>
      <vt:variant>
        <vt:i4>1</vt:i4>
      </vt:variant>
      <vt:variant>
        <vt:lpwstr>http://www.housingblog.property/wp-content/uploads/2016/04/real-estate.jpg</vt:lpwstr>
      </vt:variant>
      <vt:variant>
        <vt:lpwstr/>
      </vt:variant>
      <vt:variant>
        <vt:i4>6029391</vt:i4>
      </vt:variant>
      <vt:variant>
        <vt:i4>-1</vt:i4>
      </vt:variant>
      <vt:variant>
        <vt:i4>4118</vt:i4>
      </vt:variant>
      <vt:variant>
        <vt:i4>1</vt:i4>
      </vt:variant>
      <vt:variant>
        <vt:lpwstr>http://i.huffpost.com/gen/2747356/images/n-169266818-628x314.jpg</vt:lpwstr>
      </vt:variant>
      <vt:variant>
        <vt:lpwstr/>
      </vt:variant>
      <vt:variant>
        <vt:i4>3145780</vt:i4>
      </vt:variant>
      <vt:variant>
        <vt:i4>-1</vt:i4>
      </vt:variant>
      <vt:variant>
        <vt:i4>4124</vt:i4>
      </vt:variant>
      <vt:variant>
        <vt:i4>1</vt:i4>
      </vt:variant>
      <vt:variant>
        <vt:lpwstr>http://www.swflworks.com/wp-content/uploads/2015/01/15.jpg</vt:lpwstr>
      </vt:variant>
      <vt:variant>
        <vt:lpwstr/>
      </vt:variant>
      <vt:variant>
        <vt:i4>5898326</vt:i4>
      </vt:variant>
      <vt:variant>
        <vt:i4>-1</vt:i4>
      </vt:variant>
      <vt:variant>
        <vt:i4>4128</vt:i4>
      </vt:variant>
      <vt:variant>
        <vt:i4>1</vt:i4>
      </vt:variant>
      <vt:variant>
        <vt:lpwstr>http://www.canadianrealestatemagazine.ca/files/image/CRE/Scam.jpg</vt:lpwstr>
      </vt:variant>
      <vt:variant>
        <vt:lpwstr/>
      </vt:variant>
      <vt:variant>
        <vt:i4>4522041</vt:i4>
      </vt:variant>
      <vt:variant>
        <vt:i4>-1</vt:i4>
      </vt:variant>
      <vt:variant>
        <vt:i4>4132</vt:i4>
      </vt:variant>
      <vt:variant>
        <vt:i4>1</vt:i4>
      </vt:variant>
      <vt:variant>
        <vt:lpwstr>http://www2.deloitte.com/content/dam/Deloitte/us/Images/header_images/us-2015-industry-updates-banner-istock.jpg/_jcr_content/renditions/cq5dam.web.1400.350.desktop.jpeg</vt:lpwstr>
      </vt:variant>
      <vt:variant>
        <vt:lpwstr/>
      </vt:variant>
      <vt:variant>
        <vt:i4>1638422</vt:i4>
      </vt:variant>
      <vt:variant>
        <vt:i4>-1</vt:i4>
      </vt:variant>
      <vt:variant>
        <vt:i4>4136</vt:i4>
      </vt:variant>
      <vt:variant>
        <vt:i4>1</vt:i4>
      </vt:variant>
      <vt:variant>
        <vt:lpwstr>http://www.cocodivafashion.com/wp-content/uploads/2015/01/Home-Renting-Bangalore.jpg</vt:lpwstr>
      </vt:variant>
      <vt:variant>
        <vt:lpwstr/>
      </vt:variant>
      <vt:variant>
        <vt:i4>3539058</vt:i4>
      </vt:variant>
      <vt:variant>
        <vt:i4>-1</vt:i4>
      </vt:variant>
      <vt:variant>
        <vt:i4>4141</vt:i4>
      </vt:variant>
      <vt:variant>
        <vt:i4>1</vt:i4>
      </vt:variant>
      <vt:variant>
        <vt:lpwstr>http://www.shubhakar.com/wp-content/uploads/2013/04/real-estate.png</vt:lpwstr>
      </vt:variant>
      <vt:variant>
        <vt:lpwstr/>
      </vt:variant>
      <vt:variant>
        <vt:i4>7405592</vt:i4>
      </vt:variant>
      <vt:variant>
        <vt:i4>-1</vt:i4>
      </vt:variant>
      <vt:variant>
        <vt:i4>4146</vt:i4>
      </vt:variant>
      <vt:variant>
        <vt:i4>1</vt:i4>
      </vt:variant>
      <vt:variant>
        <vt:lpwstr>http://www.wmasshomebuyer.com/agent_files/How-to-Make-an-Offer-on-a-House.jpg</vt:lpwstr>
      </vt:variant>
      <vt:variant>
        <vt:lpwstr/>
      </vt:variant>
      <vt:variant>
        <vt:i4>196721</vt:i4>
      </vt:variant>
      <vt:variant>
        <vt:i4>-1</vt:i4>
      </vt:variant>
      <vt:variant>
        <vt:i4>4150</vt:i4>
      </vt:variant>
      <vt:variant>
        <vt:i4>1</vt:i4>
      </vt:variant>
      <vt:variant>
        <vt:lpwstr>http://www.neurosciencemarketing.com/blog/wp-content/uploads/2008/04/home_for_sale_price.jpg</vt:lpwstr>
      </vt:variant>
      <vt:variant>
        <vt:lpwstr/>
      </vt:variant>
      <vt:variant>
        <vt:i4>5046275</vt:i4>
      </vt:variant>
      <vt:variant>
        <vt:i4>-1</vt:i4>
      </vt:variant>
      <vt:variant>
        <vt:i4>4154</vt:i4>
      </vt:variant>
      <vt:variant>
        <vt:i4>1</vt:i4>
      </vt:variant>
      <vt:variant>
        <vt:lpwstr>http://www.realestateclipart.com/CD2/Signs/Signs4/Real%20Estate%20Sign%20%20SOLD%20sm.jpg</vt:lpwstr>
      </vt:variant>
      <vt:variant>
        <vt:lpwstr/>
      </vt:variant>
      <vt:variant>
        <vt:i4>7864428</vt:i4>
      </vt:variant>
      <vt:variant>
        <vt:i4>-1</vt:i4>
      </vt:variant>
      <vt:variant>
        <vt:i4>4160</vt:i4>
      </vt:variant>
      <vt:variant>
        <vt:i4>1</vt:i4>
      </vt:variant>
      <vt:variant>
        <vt:lpwstr>http://www.lixremovals.co.uk/wp-content/uploads/2016/03/image1.jpeg</vt:lpwstr>
      </vt:variant>
      <vt:variant>
        <vt:lpwstr/>
      </vt:variant>
      <vt:variant>
        <vt:i4>2949176</vt:i4>
      </vt:variant>
      <vt:variant>
        <vt:i4>-1</vt:i4>
      </vt:variant>
      <vt:variant>
        <vt:i4>4167</vt:i4>
      </vt:variant>
      <vt:variant>
        <vt:i4>1</vt:i4>
      </vt:variant>
      <vt:variant>
        <vt:lpwstr>http://ballennetwork.com/wp-content/uploads/2015/12/emotional-mistakes.jpg</vt:lpwstr>
      </vt:variant>
      <vt:variant>
        <vt:lpwstr/>
      </vt:variant>
      <vt:variant>
        <vt:i4>1245204</vt:i4>
      </vt:variant>
      <vt:variant>
        <vt:i4>-1</vt:i4>
      </vt:variant>
      <vt:variant>
        <vt:i4>4172</vt:i4>
      </vt:variant>
      <vt:variant>
        <vt:i4>1</vt:i4>
      </vt:variant>
      <vt:variant>
        <vt:lpwstr>http://www.thebuy2letshop.com/wp-content/uploads/2016/02/tenants-960x390.jpg</vt:lpwstr>
      </vt:variant>
      <vt:variant>
        <vt:lpwstr/>
      </vt:variant>
      <vt:variant>
        <vt:i4>5177389</vt:i4>
      </vt:variant>
      <vt:variant>
        <vt:i4>-1</vt:i4>
      </vt:variant>
      <vt:variant>
        <vt:i4>4177</vt:i4>
      </vt:variant>
      <vt:variant>
        <vt:i4>1</vt:i4>
      </vt:variant>
      <vt:variant>
        <vt:lpwstr>http://cdn2.eldersrealestate.com.au/wp-content/uploads/2016/07/Its-important-to-consider-a-few-common-bear-traps-when-buying-a-house_95_6040644_0_14104063_1000-620x350.jpg</vt:lpwstr>
      </vt:variant>
      <vt:variant>
        <vt:lpwstr/>
      </vt:variant>
      <vt:variant>
        <vt:i4>3145780</vt:i4>
      </vt:variant>
      <vt:variant>
        <vt:i4>-1</vt:i4>
      </vt:variant>
      <vt:variant>
        <vt:i4>4178</vt:i4>
      </vt:variant>
      <vt:variant>
        <vt:i4>1</vt:i4>
      </vt:variant>
      <vt:variant>
        <vt:lpwstr>http://www.swflworks.com/wp-content/uploads/2015/01/15.jpg</vt:lpwstr>
      </vt:variant>
      <vt:variant>
        <vt:lpwstr/>
      </vt:variant>
      <vt:variant>
        <vt:i4>3539058</vt:i4>
      </vt:variant>
      <vt:variant>
        <vt:i4>-1</vt:i4>
      </vt:variant>
      <vt:variant>
        <vt:i4>4179</vt:i4>
      </vt:variant>
      <vt:variant>
        <vt:i4>1</vt:i4>
      </vt:variant>
      <vt:variant>
        <vt:lpwstr>http://www.shubhakar.com/wp-content/uploads/2013/04/real-estate.png</vt:lpwstr>
      </vt:variant>
      <vt:variant>
        <vt:lpwstr/>
      </vt:variant>
      <vt:variant>
        <vt:i4>7864428</vt:i4>
      </vt:variant>
      <vt:variant>
        <vt:i4>-1</vt:i4>
      </vt:variant>
      <vt:variant>
        <vt:i4>4180</vt:i4>
      </vt:variant>
      <vt:variant>
        <vt:i4>1</vt:i4>
      </vt:variant>
      <vt:variant>
        <vt:lpwstr>http://www.lixremovals.co.uk/wp-content/uploads/2016/03/image1.jpeg</vt:lpwstr>
      </vt:variant>
      <vt:variant>
        <vt:lpwstr/>
      </vt:variant>
      <vt:variant>
        <vt:i4>4718611</vt:i4>
      </vt:variant>
      <vt:variant>
        <vt:i4>-1</vt:i4>
      </vt:variant>
      <vt:variant>
        <vt:i4>4182</vt:i4>
      </vt:variant>
      <vt:variant>
        <vt:i4>1</vt:i4>
      </vt:variant>
      <vt:variant>
        <vt:lpwstr>http://blog.weetas.com/wp-content/uploads/2015/01/Gold-vs-Real-Estate.jpg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dc:creator>
  <cp:keywords/>
  <dc:description/>
  <cp:lastModifiedBy>Jane Maikah</cp:lastModifiedBy>
  <cp:revision>2</cp:revision>
  <cp:lastPrinted>2016-08-02T06:19:00Z</cp:lastPrinted>
  <dcterms:created xsi:type="dcterms:W3CDTF">2016-08-02T06:20:00Z</dcterms:created>
  <dcterms:modified xsi:type="dcterms:W3CDTF">2016-08-02T06:20:00Z</dcterms:modified>
</cp:coreProperties>
</file>